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80" w:rsidRPr="00FE4641" w:rsidRDefault="00D03180" w:rsidP="00D03180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E464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Муниципальное Казённое Дошкольное Образовательное Учреждение</w:t>
      </w:r>
    </w:p>
    <w:p w:rsidR="00D03180" w:rsidRPr="00FE4641" w:rsidRDefault="00D03180" w:rsidP="00D031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E464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«Детский сад №1 п. Алексеевск»</w:t>
      </w:r>
    </w:p>
    <w:p w:rsidR="00A5361C" w:rsidRPr="00FE4641" w:rsidRDefault="00A5361C">
      <w:pPr>
        <w:rPr>
          <w:lang w:val="ru-RU"/>
        </w:rPr>
      </w:pPr>
    </w:p>
    <w:p w:rsidR="00D03180" w:rsidRPr="00FE4641" w:rsidRDefault="00D03180">
      <w:pPr>
        <w:rPr>
          <w:lang w:val="ru-RU"/>
        </w:rPr>
      </w:pPr>
    </w:p>
    <w:p w:rsidR="00D03180" w:rsidRPr="00FE4641" w:rsidRDefault="00D03180">
      <w:pPr>
        <w:rPr>
          <w:rFonts w:ascii="Times New Roman" w:hAnsi="Times New Roman" w:cs="Times New Roman"/>
          <w:lang w:val="ru-RU"/>
        </w:rPr>
      </w:pPr>
    </w:p>
    <w:p w:rsidR="00D03180" w:rsidRPr="00103493" w:rsidRDefault="00AB35BA" w:rsidP="00103493">
      <w:pPr>
        <w:ind w:hanging="851"/>
        <w:jc w:val="center"/>
        <w:rPr>
          <w:lang w:val="ru-RU"/>
        </w:rPr>
      </w:pPr>
      <w:r w:rsidRPr="00AB35BA">
        <w:rPr>
          <w:rFonts w:ascii="Times New Roman" w:eastAsia="Times New Roman" w:hAnsi="Times New Roman" w:cs="Times New Roman"/>
          <w:sz w:val="24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1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занятия по ФМП в подготовительной группе&#10;Игра-путешествие &quot;В поисках сокровищ&quot;&#10;"/>
          </v:shape>
        </w:pict>
      </w:r>
    </w:p>
    <w:p w:rsidR="00D03180" w:rsidRDefault="00D03180">
      <w:pPr>
        <w:rPr>
          <w:lang w:val="ru-RU"/>
        </w:rPr>
      </w:pPr>
    </w:p>
    <w:p w:rsidR="00103493" w:rsidRPr="00103493" w:rsidRDefault="00103493">
      <w:pPr>
        <w:rPr>
          <w:lang w:val="ru-RU"/>
        </w:rPr>
      </w:pPr>
    </w:p>
    <w:p w:rsidR="00D03180" w:rsidRDefault="00AF12F9" w:rsidP="00AF12F9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031820" cy="3562350"/>
            <wp:effectExtent l="19050" t="0" r="0" b="0"/>
            <wp:docPr id="1" name="Рисунок 1" descr="https://avatars.mds.yandex.net/i?id=625a370a3318640c6f9f715f21d0c30e0ae36807-108121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25a370a3318640c6f9f715f21d0c30e0ae36807-108121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2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2F9" w:rsidRDefault="00AF12F9" w:rsidP="00AF12F9">
      <w:pPr>
        <w:jc w:val="center"/>
      </w:pPr>
    </w:p>
    <w:p w:rsidR="00AF12F9" w:rsidRDefault="00AF12F9" w:rsidP="00AF12F9">
      <w:pPr>
        <w:jc w:val="center"/>
      </w:pPr>
    </w:p>
    <w:p w:rsidR="00AF12F9" w:rsidRPr="00103493" w:rsidRDefault="00AF12F9" w:rsidP="00103493">
      <w:pPr>
        <w:rPr>
          <w:i w:val="0"/>
          <w:lang w:val="ru-RU"/>
        </w:rPr>
      </w:pPr>
    </w:p>
    <w:p w:rsidR="00AF12F9" w:rsidRPr="00FE4641" w:rsidRDefault="00AF12F9" w:rsidP="00AF12F9">
      <w:pPr>
        <w:jc w:val="right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FE4641">
        <w:rPr>
          <w:rFonts w:ascii="Times New Roman" w:hAnsi="Times New Roman" w:cs="Times New Roman"/>
          <w:b/>
          <w:i w:val="0"/>
          <w:sz w:val="28"/>
          <w:lang w:val="ru-RU"/>
        </w:rPr>
        <w:t>Воспитатель:</w:t>
      </w:r>
    </w:p>
    <w:p w:rsidR="00AF12F9" w:rsidRPr="00FE4641" w:rsidRDefault="00AF12F9" w:rsidP="00AF12F9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lang w:val="ru-RU"/>
        </w:rPr>
      </w:pPr>
      <w:r w:rsidRPr="00FE4641">
        <w:rPr>
          <w:rFonts w:ascii="Times New Roman" w:hAnsi="Times New Roman" w:cs="Times New Roman"/>
          <w:i w:val="0"/>
          <w:sz w:val="28"/>
          <w:lang w:val="ru-RU"/>
        </w:rPr>
        <w:t xml:space="preserve">Новосельцева </w:t>
      </w:r>
    </w:p>
    <w:p w:rsidR="00AF12F9" w:rsidRPr="00FE4641" w:rsidRDefault="00AF12F9" w:rsidP="00AF12F9">
      <w:pPr>
        <w:spacing w:after="0" w:line="240" w:lineRule="auto"/>
        <w:jc w:val="right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FE4641">
        <w:rPr>
          <w:rFonts w:ascii="Times New Roman" w:hAnsi="Times New Roman" w:cs="Times New Roman"/>
          <w:i w:val="0"/>
          <w:sz w:val="28"/>
          <w:lang w:val="ru-RU"/>
        </w:rPr>
        <w:t>Надежда Андреевна</w:t>
      </w:r>
    </w:p>
    <w:p w:rsidR="00AF12F9" w:rsidRPr="00FE4641" w:rsidRDefault="00AF12F9" w:rsidP="00AF12F9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lang w:val="ru-RU"/>
        </w:rPr>
      </w:pPr>
    </w:p>
    <w:p w:rsidR="00AF12F9" w:rsidRDefault="00AF12F9" w:rsidP="00AF12F9">
      <w:pPr>
        <w:jc w:val="center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103493">
        <w:rPr>
          <w:rFonts w:ascii="Times New Roman" w:hAnsi="Times New Roman" w:cs="Times New Roman"/>
          <w:b/>
          <w:i w:val="0"/>
          <w:sz w:val="28"/>
          <w:lang w:val="ru-RU"/>
        </w:rPr>
        <w:t>2024 год.</w:t>
      </w:r>
    </w:p>
    <w:p w:rsidR="00AD24EC" w:rsidRDefault="00AD24EC" w:rsidP="00AF12F9">
      <w:pPr>
        <w:jc w:val="center"/>
        <w:rPr>
          <w:rFonts w:ascii="Times New Roman" w:hAnsi="Times New Roman" w:cs="Times New Roman"/>
          <w:b/>
          <w:i w:val="0"/>
          <w:sz w:val="28"/>
          <w:lang w:val="ru-RU"/>
        </w:rPr>
      </w:pPr>
    </w:p>
    <w:p w:rsidR="00AD24EC" w:rsidRPr="00103493" w:rsidRDefault="00AD24EC" w:rsidP="00AF12F9">
      <w:pPr>
        <w:jc w:val="center"/>
        <w:rPr>
          <w:rFonts w:ascii="Times New Roman" w:hAnsi="Times New Roman" w:cs="Times New Roman"/>
          <w:b/>
          <w:i w:val="0"/>
          <w:sz w:val="28"/>
          <w:lang w:val="ru-RU"/>
        </w:rPr>
      </w:pPr>
    </w:p>
    <w:p w:rsidR="00103493" w:rsidRPr="00103493" w:rsidRDefault="00103493" w:rsidP="00103493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Цель: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Закрепление математических знаний и умений посредством игры – путешествия.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Задачи: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Образовательные: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Закреплять умение детей решать задачи на сложение и вычитание  в пределах 10.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Продолжать упражнять детей в прямом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счете в пределах 20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и обратном в пределах 10.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Закреплять знания детей о днях недели, временах года.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Закреплять знания детей о геометрических фигурах.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>Закреплять умение называть предыдущее, последующее число, обозначенное цифрой.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Формировать навыки 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>детей путём логического мышления соединять точки прямыми линиями согласно инструкции, начиная с того номера, который указан первым.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 </w:t>
      </w:r>
      <w:proofErr w:type="spellStart"/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Развивающие</w:t>
      </w:r>
      <w:proofErr w:type="spellEnd"/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: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Развивать у детей  умение составлять изображение птицы из геометрических фигур. 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Развивать связную речь детей при ответах на вопросы.</w:t>
      </w:r>
    </w:p>
    <w:p w:rsidR="00103493" w:rsidRPr="00103493" w:rsidRDefault="00103493" w:rsidP="00103493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Развивать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</w:t>
      </w: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воображение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, </w:t>
      </w: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мышление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.</w:t>
      </w:r>
    </w:p>
    <w:p w:rsidR="00103493" w:rsidRPr="00103493" w:rsidRDefault="00103493" w:rsidP="00103493">
      <w:pPr>
        <w:shd w:val="clear" w:color="auto" w:fill="FFFFFF"/>
        <w:tabs>
          <w:tab w:val="num" w:pos="14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</w:p>
    <w:p w:rsidR="00103493" w:rsidRPr="00103493" w:rsidRDefault="00103493" w:rsidP="00103493">
      <w:pPr>
        <w:shd w:val="clear" w:color="auto" w:fill="FFFFFF"/>
        <w:tabs>
          <w:tab w:val="num" w:pos="14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Воспитательные</w:t>
      </w:r>
      <w:proofErr w:type="spellEnd"/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:</w:t>
      </w:r>
    </w:p>
    <w:p w:rsidR="00103493" w:rsidRPr="00103493" w:rsidRDefault="00103493" w:rsidP="00103493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Воспитывать отзывчивость, желание прийти на помощь.</w:t>
      </w:r>
    </w:p>
    <w:p w:rsidR="00103493" w:rsidRPr="00103493" w:rsidRDefault="00103493" w:rsidP="00103493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Воспитывать интерес к учебной деятельности.</w:t>
      </w:r>
    </w:p>
    <w:p w:rsidR="00103493" w:rsidRPr="00103493" w:rsidRDefault="00103493" w:rsidP="00103493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Воспитывать самостоятельность, умение понимать учебную задачу и выполнять её самостоятельно. </w:t>
      </w:r>
    </w:p>
    <w:p w:rsidR="00103493" w:rsidRPr="00103493" w:rsidRDefault="00103493" w:rsidP="00103493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Воспитывать умение работать в коллективе.</w:t>
      </w:r>
    </w:p>
    <w:p w:rsidR="00103493" w:rsidRPr="00103493" w:rsidRDefault="00103493" w:rsidP="00103493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Воспитывать умение достойно оценивать свою работу.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color w:val="FF0000"/>
          <w:sz w:val="28"/>
          <w:szCs w:val="28"/>
          <w:lang w:val="ru-RU" w:eastAsia="ru-RU"/>
        </w:rPr>
      </w:pP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Виды деятельности: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игровая, двигательная, коммуникативная, познавательная.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Методические приёмы: 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proofErr w:type="gram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-наглядный (карта, использование цифр, карточек с заданиями, </w:t>
      </w:r>
      <w:proofErr w:type="gramEnd"/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образец попугая</w:t>
      </w:r>
      <w:proofErr w:type="gram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)</w:t>
      </w:r>
      <w:proofErr w:type="gram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;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-</w:t>
      </w:r>
      <w:proofErr w:type="gram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практический</w:t>
      </w:r>
      <w:proofErr w:type="gram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(выполнение заданий, создание аппликации);</w:t>
      </w:r>
    </w:p>
    <w:p w:rsidR="00103493" w:rsidRPr="00470770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-игровой (использование сюрпризного момента</w:t>
      </w:r>
      <w:r w:rsidR="0047077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музыкальная разминка, </w:t>
      </w:r>
      <w:r w:rsidR="00470770" w:rsidRPr="00470770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игровой персонаж (взрослый в костюме Пирата)</w:t>
      </w:r>
      <w:r w:rsidRPr="0047077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);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lastRenderedPageBreak/>
        <w:t>-</w:t>
      </w:r>
      <w:proofErr w:type="gram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словесный</w:t>
      </w:r>
      <w:proofErr w:type="gram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470770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(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напоминание, указание, вопросы, индивидуальные ответы детей).</w:t>
      </w: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103493" w:rsidRPr="00103493" w:rsidRDefault="00103493" w:rsidP="0010349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Оборудование:  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Бутылка с письмом, изображения корабля по точкам, конверты с заданиями, телефон,</w:t>
      </w:r>
      <w:r w:rsidR="00F4261F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мяч,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сундучок с монетками, смайлики для оценки.</w:t>
      </w:r>
    </w:p>
    <w:p w:rsidR="00103493" w:rsidRPr="00103493" w:rsidRDefault="00103493" w:rsidP="00103493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раздаточный материал: изображения корабля по точкам, простые карандаши, карточки с заданиями: «Сосчитай», «соседи числа», образец попугая из геометрических фигур, геометрические фигуры (заготовки для попугая)</w:t>
      </w:r>
      <w:r w:rsidR="0047077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.</w:t>
      </w:r>
    </w:p>
    <w:p w:rsidR="00103493" w:rsidRPr="00103493" w:rsidRDefault="00103493" w:rsidP="00103493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Предварительная работа: 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Знакомство  детей </w:t>
      </w:r>
      <w:r w:rsidRPr="00103493">
        <w:rPr>
          <w:rFonts w:ascii="Times New Roman" w:hAnsi="Times New Roman" w:cs="Times New Roman"/>
          <w:i w:val="0"/>
          <w:sz w:val="28"/>
          <w:szCs w:val="28"/>
        </w:rPr>
        <w:t>c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03493">
        <w:rPr>
          <w:rFonts w:ascii="Times New Roman" w:hAnsi="Times New Roman" w:cs="Times New Roman"/>
          <w:i w:val="0"/>
          <w:sz w:val="28"/>
          <w:szCs w:val="28"/>
        </w:rPr>
        <w:t>QR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-кодом, его основными функциями, знакомство с новыми словами фрегат, треуголка, </w:t>
      </w:r>
      <w:r w:rsidR="00470770">
        <w:rPr>
          <w:rFonts w:ascii="Times New Roman" w:hAnsi="Times New Roman" w:cs="Times New Roman"/>
          <w:i w:val="0"/>
          <w:sz w:val="28"/>
          <w:szCs w:val="28"/>
          <w:lang w:val="ru-RU"/>
        </w:rPr>
        <w:t>вырезание геометрических фигур из бумаги</w:t>
      </w:r>
      <w:r w:rsidRPr="00103493">
        <w:rPr>
          <w:rFonts w:ascii="Times New Roman" w:hAnsi="Times New Roman" w:cs="Times New Roman"/>
          <w:i w:val="0"/>
          <w:sz w:val="28"/>
          <w:szCs w:val="28"/>
          <w:lang w:val="ru-RU"/>
        </w:rPr>
        <w:t>, разучивание музыкальной разминки «Пираты».</w:t>
      </w:r>
    </w:p>
    <w:p w:rsidR="00103493" w:rsidRPr="00103493" w:rsidRDefault="00103493" w:rsidP="00103493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</w:p>
    <w:p w:rsidR="00103493" w:rsidRPr="00103493" w:rsidRDefault="00103493" w:rsidP="001034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ХОД  ОД</w:t>
      </w:r>
    </w:p>
    <w:p w:rsidR="00103493" w:rsidRPr="00103493" w:rsidRDefault="00103493" w:rsidP="0010349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u w:val="single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u w:val="single"/>
          <w:lang w:val="ru-RU" w:eastAsia="ru-RU"/>
        </w:rPr>
        <w:t>1.Организационный момент:</w:t>
      </w:r>
    </w:p>
    <w:p w:rsidR="00103493" w:rsidRPr="00103493" w:rsidRDefault="00103493" w:rsidP="0010349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u w:val="single"/>
          <w:lang w:val="ru-RU" w:eastAsia="ru-RU"/>
        </w:rPr>
      </w:pPr>
    </w:p>
    <w:p w:rsidR="00103493" w:rsidRPr="00103493" w:rsidRDefault="00103493" w:rsidP="00FC18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>Дети играют. Заходит воспитатель в костюме пирата.</w:t>
      </w:r>
    </w:p>
    <w:p w:rsidR="00103493" w:rsidRPr="00103493" w:rsidRDefault="00FC18AC" w:rsidP="00FC18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lang w:val="ru-RU" w:eastAsia="ru-RU"/>
        </w:rPr>
        <w:t>Пират</w:t>
      </w:r>
      <w:r w:rsidR="00103493" w:rsidRPr="00103493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lang w:val="ru-RU" w:eastAsia="ru-RU"/>
        </w:rPr>
        <w:t>:</w:t>
      </w:r>
      <w:r w:rsidR="00103493"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 xml:space="preserve"> Здравствуйте ребята, узнали меня? Да я пират, а зовут меня  Джек. Ребята,  я вам хочу рассказать очень давнюю историю. Когда-то </w:t>
      </w:r>
      <w:proofErr w:type="spellStart"/>
      <w:proofErr w:type="gramStart"/>
      <w:r w:rsidR="00103493"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>давным</w:t>
      </w:r>
      <w:proofErr w:type="spellEnd"/>
      <w:r w:rsidR="00103493"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>- давно</w:t>
      </w:r>
      <w:proofErr w:type="gramEnd"/>
      <w:r w:rsidR="00103493"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 xml:space="preserve"> мой старый друг капитан Флинт спрятал сокровища и я их не могу найти. Вы мне поможете в поиске?</w:t>
      </w:r>
    </w:p>
    <w:p w:rsidR="00103493" w:rsidRPr="00103493" w:rsidRDefault="00FC18AC" w:rsidP="00FC18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eastAsia="ru-RU"/>
        </w:rPr>
      </w:pPr>
      <w:r w:rsidRPr="00FC18AC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lang w:val="ru-RU" w:eastAsia="ru-RU"/>
        </w:rPr>
        <w:t>Дети:</w:t>
      </w:r>
      <w:r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 xml:space="preserve"> да.</w:t>
      </w:r>
    </w:p>
    <w:p w:rsidR="00103493" w:rsidRPr="00103493" w:rsidRDefault="00FC18AC" w:rsidP="00FC18AC">
      <w:pPr>
        <w:spacing w:line="276" w:lineRule="auto"/>
        <w:ind w:left="-567" w:firstLine="425"/>
        <w:rPr>
          <w:rStyle w:val="c4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lang w:val="ru-RU" w:eastAsia="ru-RU"/>
        </w:rPr>
        <w:t>Пират</w:t>
      </w:r>
      <w:r w:rsidR="00103493" w:rsidRPr="00103493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8"/>
          <w:szCs w:val="28"/>
          <w:lang w:val="ru-RU" w:eastAsia="ru-RU"/>
        </w:rPr>
        <w:t>:</w:t>
      </w:r>
      <w:r w:rsidR="00103493" w:rsidRPr="00103493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103493">
        <w:rPr>
          <w:rStyle w:val="c4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Я принимаю вас в свою команду.  Но чтобы отправится на поиски сокровищ, нам  надо построить корабль. </w:t>
      </w:r>
      <w:r w:rsidR="00103493" w:rsidRPr="00103493">
        <w:rPr>
          <w:rStyle w:val="c4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  <w:t xml:space="preserve">Проходите за столы. Посмотрите внимательно, перед вами лежат листочки, на которых указаны точки и цифры, вам нужно соединить карандашом цифры по порядку, начиная с цифры 1. </w:t>
      </w:r>
      <w:r w:rsidR="00103493" w:rsidRPr="00103493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(графический диктант по точкам и цифрам)</w:t>
      </w:r>
    </w:p>
    <w:p w:rsidR="00103493" w:rsidRPr="00103493" w:rsidRDefault="00103493" w:rsidP="00FC18AC">
      <w:pPr>
        <w:spacing w:line="276" w:lineRule="auto"/>
        <w:ind w:left="-567" w:firstLine="425"/>
        <w:rPr>
          <w:rStyle w:val="c4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4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(Дети садятся за столы и самостоятельно соединяют цифры, и получается кораблик)</w:t>
      </w:r>
    </w:p>
    <w:p w:rsidR="00103493" w:rsidRPr="00470770" w:rsidRDefault="00103493" w:rsidP="00FC18AC">
      <w:pPr>
        <w:pStyle w:val="c11"/>
        <w:shd w:val="clear" w:color="auto" w:fill="FFFFFF"/>
        <w:tabs>
          <w:tab w:val="left" w:pos="1150"/>
        </w:tabs>
        <w:spacing w:before="0" w:beforeAutospacing="0" w:after="0" w:afterAutospacing="0"/>
        <w:ind w:left="-567" w:firstLine="425"/>
        <w:jc w:val="both"/>
        <w:rPr>
          <w:rStyle w:val="c4"/>
          <w:b/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4"/>
          <w:b/>
          <w:i w:val="0"/>
          <w:color w:val="000000" w:themeColor="text1"/>
          <w:sz w:val="28"/>
          <w:szCs w:val="28"/>
          <w:lang w:val="ru-RU"/>
        </w:rPr>
        <w:tab/>
      </w:r>
      <w:r w:rsidR="00470770">
        <w:rPr>
          <w:b/>
          <w:i w:val="0"/>
          <w:noProof/>
          <w:color w:val="000000" w:themeColor="text1"/>
          <w:sz w:val="28"/>
          <w:szCs w:val="28"/>
          <w:lang w:val="ru-RU" w:bidi="ar-SA"/>
        </w:rPr>
        <w:drawing>
          <wp:inline distT="0" distB="0" distL="0" distR="0">
            <wp:extent cx="3314700" cy="1842973"/>
            <wp:effectExtent l="19050" t="0" r="0" b="0"/>
            <wp:docPr id="22" name="Рисунок 22" descr="C:\Users\польза\Desktop\12919e8baa506784dbf12cef2dc8b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польза\Desktop\12919e8baa506784dbf12cef2dc8b1d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68" cy="184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493" w:rsidRPr="00103493" w:rsidRDefault="00103493" w:rsidP="00FC18AC">
      <w:pPr>
        <w:pStyle w:val="c11"/>
        <w:shd w:val="clear" w:color="auto" w:fill="FFFFFF"/>
        <w:spacing w:before="0" w:beforeAutospacing="0" w:after="0" w:afterAutospacing="0"/>
        <w:ind w:left="-567" w:firstLine="425"/>
        <w:jc w:val="both"/>
        <w:rPr>
          <w:rStyle w:val="c4"/>
          <w:b/>
          <w:i w:val="0"/>
          <w:color w:val="000000" w:themeColor="text1"/>
          <w:sz w:val="28"/>
          <w:szCs w:val="28"/>
        </w:rPr>
      </w:pPr>
    </w:p>
    <w:p w:rsidR="00103493" w:rsidRPr="00FC18AC" w:rsidRDefault="00103493" w:rsidP="00FC18AC">
      <w:pPr>
        <w:pStyle w:val="c11"/>
        <w:shd w:val="clear" w:color="auto" w:fill="FFFFFF"/>
        <w:spacing w:before="0" w:beforeAutospacing="0" w:after="0" w:afterAutospacing="0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4"/>
          <w:b/>
          <w:i w:val="0"/>
          <w:color w:val="000000" w:themeColor="text1"/>
          <w:sz w:val="28"/>
          <w:szCs w:val="28"/>
          <w:lang w:val="ru-RU"/>
        </w:rPr>
        <w:lastRenderedPageBreak/>
        <w:br w:type="textWrapping" w:clear="all"/>
      </w:r>
      <w:r w:rsidRPr="00103493">
        <w:rPr>
          <w:b/>
          <w:i w:val="0"/>
          <w:color w:val="000000" w:themeColor="text1"/>
          <w:sz w:val="28"/>
          <w:szCs w:val="28"/>
          <w:lang w:val="ru-RU"/>
        </w:rPr>
        <w:t xml:space="preserve">            </w:t>
      </w:r>
      <w:r w:rsidR="00FC18AC">
        <w:rPr>
          <w:b/>
          <w:i w:val="0"/>
          <w:color w:val="000000" w:themeColor="text1"/>
          <w:sz w:val="28"/>
          <w:szCs w:val="28"/>
          <w:lang w:val="ru-RU"/>
        </w:rPr>
        <w:t xml:space="preserve">Пират: </w:t>
      </w:r>
      <w:r w:rsidRPr="00103493">
        <w:rPr>
          <w:b/>
          <w:i w:val="0"/>
          <w:color w:val="000000" w:themeColor="text1"/>
          <w:sz w:val="28"/>
          <w:szCs w:val="28"/>
          <w:lang w:val="ru-RU"/>
        </w:rPr>
        <w:t xml:space="preserve"> </w:t>
      </w:r>
      <w:r w:rsidRPr="00103493">
        <w:rPr>
          <w:i w:val="0"/>
          <w:color w:val="000000" w:themeColor="text1"/>
          <w:sz w:val="28"/>
          <w:szCs w:val="28"/>
          <w:lang w:val="ru-RU"/>
        </w:rPr>
        <w:t xml:space="preserve">А теперь посмотрите, пожалуйста, на образец  и сравните свои кораблики. </w:t>
      </w:r>
      <w:r w:rsidRPr="00FC18AC">
        <w:rPr>
          <w:i w:val="0"/>
          <w:color w:val="000000" w:themeColor="text1"/>
          <w:sz w:val="28"/>
          <w:szCs w:val="28"/>
          <w:lang w:val="ru-RU"/>
        </w:rPr>
        <w:t>Вижу, у всех они получились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>
        <w:rPr>
          <w:i w:val="0"/>
          <w:color w:val="000000" w:themeColor="text1"/>
          <w:sz w:val="28"/>
          <w:szCs w:val="28"/>
          <w:lang w:val="ru-RU"/>
        </w:rPr>
        <w:t xml:space="preserve">    </w:t>
      </w: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>Чтоб поднялись  паруса, давайте посчитаем до 20 (хором). А теперь от 10 до 1. (индивидуально)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>Даня посчитай от 7 до 1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>Сережа посчитай 0т 5 до 1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 xml:space="preserve"> Пора отправляться в путь! (дети сидят за столом)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Давайте закроем глаза. Представьте,  что мы плывём по большому широкому морю, по кораблю стучат волны и бушует ветер. Птицы громко кричат над кораблем. 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center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>(музыкальное сопровождение шум моря).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>
        <w:rPr>
          <w:b/>
          <w:i w:val="0"/>
          <w:color w:val="000000" w:themeColor="text1"/>
          <w:sz w:val="28"/>
          <w:szCs w:val="28"/>
          <w:lang w:val="ru-RU"/>
        </w:rPr>
        <w:t xml:space="preserve">Пират: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>Ну, вот мы и приплыли к острову.  Сойдем на берег. Посмотрите, на берегу что-то лежит?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>(показываю бутылку, достаю послание)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>Тут письмо.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</w:p>
    <w:p w:rsidR="00103493" w:rsidRPr="00470770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center"/>
        <w:rPr>
          <w:color w:val="000000" w:themeColor="text1"/>
          <w:sz w:val="28"/>
          <w:szCs w:val="28"/>
          <w:lang w:val="ru-RU"/>
        </w:rPr>
      </w:pPr>
      <w:r w:rsidRPr="00470770">
        <w:rPr>
          <w:color w:val="000000" w:themeColor="text1"/>
          <w:sz w:val="28"/>
          <w:szCs w:val="28"/>
          <w:lang w:val="ru-RU"/>
        </w:rPr>
        <w:t>« Я спрятал сундук на острове. Что бы отыскать сундук с сокровищами, нужно выполнить все задания, которые вы найдете в конвертах, а где искать конверты вы узнаете, разгадав мое послание.</w:t>
      </w:r>
    </w:p>
    <w:p w:rsidR="00103493" w:rsidRPr="00470770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left="-567" w:firstLine="425"/>
        <w:jc w:val="center"/>
        <w:rPr>
          <w:color w:val="000000" w:themeColor="text1"/>
          <w:sz w:val="28"/>
          <w:szCs w:val="28"/>
          <w:lang w:val="ru-RU"/>
        </w:rPr>
      </w:pPr>
      <w:r w:rsidRPr="00470770">
        <w:rPr>
          <w:color w:val="000000" w:themeColor="text1"/>
          <w:sz w:val="28"/>
          <w:szCs w:val="28"/>
          <w:lang w:val="ru-RU"/>
        </w:rPr>
        <w:t>Капитан Флинт»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Давайте </w:t>
      </w:r>
      <w:r>
        <w:rPr>
          <w:i w:val="0"/>
          <w:color w:val="000000" w:themeColor="text1"/>
          <w:sz w:val="28"/>
          <w:szCs w:val="28"/>
          <w:lang w:val="ru-RU"/>
        </w:rPr>
        <w:t>посмотрим что это за знак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>? (</w:t>
      </w:r>
      <w:r w:rsidR="00103493" w:rsidRPr="00103493">
        <w:rPr>
          <w:i w:val="0"/>
          <w:sz w:val="28"/>
          <w:szCs w:val="28"/>
          <w:lang w:val="ru-RU"/>
        </w:rPr>
        <w:t xml:space="preserve">изображены </w:t>
      </w:r>
      <w:r w:rsidR="00103493" w:rsidRPr="00103493">
        <w:rPr>
          <w:i w:val="0"/>
          <w:sz w:val="28"/>
          <w:szCs w:val="28"/>
          <w:shd w:val="clear" w:color="auto" w:fill="FFFFFF"/>
        </w:rPr>
        <w:t>QR</w:t>
      </w:r>
      <w:r w:rsidR="00103493" w:rsidRPr="00103493">
        <w:rPr>
          <w:i w:val="0"/>
          <w:sz w:val="28"/>
          <w:szCs w:val="28"/>
          <w:shd w:val="clear" w:color="auto" w:fill="FFFFFF"/>
          <w:lang w:val="ru-RU"/>
        </w:rPr>
        <w:t>-коды</w:t>
      </w:r>
      <w:proofErr w:type="gramStart"/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 )</w:t>
      </w:r>
      <w:proofErr w:type="gramEnd"/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i w:val="0"/>
          <w:color w:val="000000" w:themeColor="text1"/>
          <w:sz w:val="28"/>
          <w:szCs w:val="28"/>
          <w:lang w:val="ru-RU"/>
        </w:rPr>
        <w:t xml:space="preserve">А вы </w:t>
      </w:r>
      <w:proofErr w:type="gramStart"/>
      <w:r w:rsidRPr="00103493">
        <w:rPr>
          <w:i w:val="0"/>
          <w:color w:val="000000" w:themeColor="text1"/>
          <w:sz w:val="28"/>
          <w:szCs w:val="28"/>
          <w:lang w:val="ru-RU"/>
        </w:rPr>
        <w:t>знаете</w:t>
      </w:r>
      <w:proofErr w:type="gramEnd"/>
      <w:r w:rsidRPr="00103493">
        <w:rPr>
          <w:i w:val="0"/>
          <w:color w:val="000000" w:themeColor="text1"/>
          <w:sz w:val="28"/>
          <w:szCs w:val="28"/>
          <w:lang w:val="ru-RU"/>
        </w:rPr>
        <w:t xml:space="preserve"> как они называются?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Ответы </w:t>
      </w:r>
      <w:r w:rsidR="00470770" w:rsidRPr="00103493">
        <w:rPr>
          <w:i w:val="0"/>
          <w:color w:val="000000" w:themeColor="text1"/>
          <w:sz w:val="28"/>
          <w:szCs w:val="28"/>
          <w:lang w:val="ru-RU"/>
        </w:rPr>
        <w:t>детей</w:t>
      </w:r>
    </w:p>
    <w:p w:rsidR="00FC18AC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А как можно их прочитать? 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i w:val="0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 xml:space="preserve"> ответы детей </w:t>
      </w:r>
      <w:r w:rsidR="00103493" w:rsidRPr="00103493">
        <w:rPr>
          <w:i w:val="0"/>
          <w:sz w:val="28"/>
          <w:szCs w:val="28"/>
          <w:lang w:val="ru-RU"/>
        </w:rPr>
        <w:t>(навести камеру телефона на код и получишь доступ к его содержимому.)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b/>
          <w:i w:val="0"/>
          <w:sz w:val="28"/>
          <w:szCs w:val="28"/>
          <w:lang w:val="ru-RU"/>
        </w:rPr>
      </w:pPr>
      <w:r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Сканируем 1</w:t>
      </w:r>
      <w:r w:rsidRPr="00103493">
        <w:rPr>
          <w:rStyle w:val="ac"/>
          <w:rFonts w:eastAsiaTheme="majorEastAsia"/>
          <w:b w:val="0"/>
          <w:i w:val="0"/>
          <w:sz w:val="28"/>
          <w:szCs w:val="28"/>
        </w:rPr>
        <w:t> QR </w:t>
      </w:r>
      <w:r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код.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>Посмотрите, это книги, где будем искать конверт?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FC18AC">
        <w:rPr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i w:val="0"/>
          <w:color w:val="000000" w:themeColor="text1"/>
          <w:sz w:val="28"/>
          <w:szCs w:val="28"/>
          <w:lang w:val="ru-RU"/>
        </w:rPr>
        <w:t xml:space="preserve"> Ответы детей</w:t>
      </w:r>
      <w:r w:rsidRPr="00FC18AC">
        <w:rPr>
          <w:i w:val="0"/>
          <w:color w:val="000000" w:themeColor="text1"/>
          <w:sz w:val="28"/>
          <w:szCs w:val="28"/>
          <w:lang w:val="ru-RU"/>
        </w:rPr>
        <w:t xml:space="preserve"> </w:t>
      </w:r>
      <w:r>
        <w:rPr>
          <w:i w:val="0"/>
          <w:color w:val="000000" w:themeColor="text1"/>
          <w:sz w:val="28"/>
          <w:szCs w:val="28"/>
          <w:lang w:val="ru-RU"/>
        </w:rPr>
        <w:t>(к</w:t>
      </w:r>
      <w:r w:rsidRPr="00103493">
        <w:rPr>
          <w:i w:val="0"/>
          <w:color w:val="000000" w:themeColor="text1"/>
          <w:sz w:val="28"/>
          <w:szCs w:val="28"/>
          <w:lang w:val="ru-RU"/>
        </w:rPr>
        <w:t xml:space="preserve">нижный уголок)  </w:t>
      </w:r>
    </w:p>
    <w:p w:rsidR="00103493" w:rsidRPr="00103493" w:rsidRDefault="00FC18AC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Pr="00FC18AC">
        <w:rPr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i w:val="0"/>
          <w:color w:val="000000" w:themeColor="text1"/>
          <w:sz w:val="28"/>
          <w:szCs w:val="28"/>
          <w:lang w:val="ru-RU"/>
        </w:rPr>
        <w:t xml:space="preserve">А вот и первый конверт. </w:t>
      </w:r>
    </w:p>
    <w:p w:rsidR="00103493" w:rsidRPr="00FC18AC" w:rsidRDefault="00103493" w:rsidP="00FC18A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 w:line="276" w:lineRule="auto"/>
        <w:ind w:left="-567" w:firstLine="425"/>
        <w:jc w:val="both"/>
        <w:rPr>
          <w:b/>
          <w:color w:val="000000" w:themeColor="text1"/>
          <w:sz w:val="28"/>
          <w:szCs w:val="28"/>
          <w:lang w:val="ru-RU"/>
        </w:rPr>
      </w:pPr>
      <w:r w:rsidRPr="00FC18AC">
        <w:rPr>
          <w:b/>
          <w:color w:val="000000" w:themeColor="text1"/>
          <w:sz w:val="28"/>
          <w:szCs w:val="28"/>
          <w:lang w:val="ru-RU"/>
        </w:rPr>
        <w:t>Конверт № 1. 1.Задание «Не зевай, на вопросы отвечай» (с мячом)</w:t>
      </w:r>
    </w:p>
    <w:p w:rsidR="00103493" w:rsidRPr="00103493" w:rsidRDefault="00FC18AC" w:rsidP="00FC18AC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FC18A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Я буду задавать вопрос каждому, ваша задача ответить быстро, но правильно. </w:t>
      </w:r>
    </w:p>
    <w:p w:rsidR="00103493" w:rsidRPr="00BD568A" w:rsidRDefault="00BD568A" w:rsidP="00BD568A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1.</w:t>
      </w:r>
      <w:r w:rsidR="00103493" w:rsidRPr="00BD568A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Какой сегодня день недели?</w:t>
      </w:r>
    </w:p>
    <w:p w:rsidR="00BD568A" w:rsidRPr="00BD568A" w:rsidRDefault="00BD568A" w:rsidP="00BD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</w:t>
      </w:r>
      <w:r w:rsidRP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Какой был вчера день недели?</w:t>
      </w:r>
    </w:p>
    <w:p w:rsidR="00BD568A" w:rsidRPr="00BD568A" w:rsidRDefault="00BD568A" w:rsidP="00BD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</w:t>
      </w:r>
      <w:r w:rsidRP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Какой будет завтра день недели?</w:t>
      </w:r>
    </w:p>
    <w:p w:rsidR="00BD568A" w:rsidRDefault="00BD568A" w:rsidP="00BD568A">
      <w:pPr>
        <w:pStyle w:val="c1"/>
        <w:shd w:val="clear" w:color="auto" w:fill="FFFFFF"/>
        <w:spacing w:before="0" w:beforeAutospacing="0" w:after="0" w:afterAutospacing="0"/>
        <w:rPr>
          <w:rStyle w:val="c7"/>
          <w:i/>
          <w:iCs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4.</w:t>
      </w:r>
      <w:r w:rsidRPr="00BD568A">
        <w:rPr>
          <w:rStyle w:val="c7"/>
          <w:color w:val="111111"/>
          <w:sz w:val="28"/>
          <w:szCs w:val="28"/>
        </w:rPr>
        <w:t>Какой день наступит после среды? </w:t>
      </w:r>
      <w:r w:rsidRPr="00BD568A">
        <w:rPr>
          <w:rStyle w:val="c7"/>
          <w:i/>
          <w:iCs/>
          <w:color w:val="111111"/>
          <w:sz w:val="28"/>
          <w:szCs w:val="28"/>
        </w:rPr>
        <w:t>(четверг)</w:t>
      </w:r>
    </w:p>
    <w:p w:rsidR="00F45D31" w:rsidRPr="00F45D31" w:rsidRDefault="00F45D31" w:rsidP="00BD56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5.</w:t>
      </w:r>
      <w:r w:rsidRPr="00F45D31">
        <w:rPr>
          <w:color w:val="333333"/>
          <w:sz w:val="28"/>
          <w:szCs w:val="28"/>
          <w:shd w:val="clear" w:color="auto" w:fill="FFFFFF"/>
        </w:rPr>
        <w:t>назовите первый день недели.</w:t>
      </w:r>
    </w:p>
    <w:p w:rsidR="00BD568A" w:rsidRPr="00BD568A" w:rsidRDefault="00F45D31" w:rsidP="00BD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6</w:t>
      </w:r>
      <w:r w:rsid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  <w:r w:rsidR="00BD568A" w:rsidRP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Какое сейчас время года?</w:t>
      </w:r>
    </w:p>
    <w:p w:rsidR="00BD568A" w:rsidRPr="00BD568A" w:rsidRDefault="00F45D31" w:rsidP="00BD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  <w:r w:rsidR="00BD568A" w:rsidRPr="00BD568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Назови первый  месяц весны</w:t>
      </w:r>
    </w:p>
    <w:p w:rsidR="00BD568A" w:rsidRPr="00BD568A" w:rsidRDefault="00BD568A" w:rsidP="00BD568A">
      <w:pPr>
        <w:shd w:val="clear" w:color="auto" w:fill="FFFFFF"/>
        <w:tabs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 </w:t>
      </w:r>
      <w:r w:rsidR="00F45D31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.Назови </w:t>
      </w:r>
      <w:proofErr w:type="gramStart"/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весенние</w:t>
      </w:r>
      <w:proofErr w:type="gramEnd"/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месяца</w:t>
      </w:r>
    </w:p>
    <w:p w:rsidR="00103493" w:rsidRDefault="00F45D31" w:rsidP="00F45D31">
      <w:pPr>
        <w:pStyle w:val="c1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9.</w:t>
      </w:r>
      <w:r w:rsidR="00D82B76" w:rsidRPr="00BD568A">
        <w:rPr>
          <w:rStyle w:val="c7"/>
          <w:color w:val="111111"/>
          <w:sz w:val="28"/>
          <w:szCs w:val="28"/>
        </w:rPr>
        <w:t>Како</w:t>
      </w:r>
      <w:r>
        <w:rPr>
          <w:rStyle w:val="c7"/>
          <w:color w:val="111111"/>
          <w:sz w:val="28"/>
          <w:szCs w:val="28"/>
        </w:rPr>
        <w:t>е время года наступит после весны?</w:t>
      </w:r>
    </w:p>
    <w:p w:rsidR="00F45D31" w:rsidRPr="00F45D31" w:rsidRDefault="00F45D31" w:rsidP="00F45D3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3493" w:rsidRPr="00103493" w:rsidRDefault="00103493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-Молодцы! Вы справились с первым заданием!!! </w:t>
      </w:r>
    </w:p>
    <w:p w:rsidR="00103493" w:rsidRPr="00103493" w:rsidRDefault="00103493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b/>
          <w:i w:val="0"/>
          <w:sz w:val="28"/>
          <w:szCs w:val="28"/>
          <w:lang w:val="ru-RU"/>
        </w:rPr>
      </w:pPr>
      <w:r w:rsidRPr="00103493">
        <w:rPr>
          <w:rFonts w:eastAsia="Calibri"/>
          <w:i w:val="0"/>
          <w:color w:val="000000" w:themeColor="text1"/>
          <w:sz w:val="28"/>
          <w:szCs w:val="28"/>
          <w:lang w:val="ru-RU"/>
        </w:rPr>
        <w:lastRenderedPageBreak/>
        <w:t>(</w:t>
      </w:r>
      <w:r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Сканируем 2</w:t>
      </w:r>
      <w:r w:rsidRPr="00103493">
        <w:rPr>
          <w:rStyle w:val="ac"/>
          <w:rFonts w:eastAsiaTheme="majorEastAsia"/>
          <w:b w:val="0"/>
          <w:i w:val="0"/>
          <w:sz w:val="28"/>
          <w:szCs w:val="28"/>
        </w:rPr>
        <w:t> QR </w:t>
      </w:r>
      <w:r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код.)</w:t>
      </w:r>
    </w:p>
    <w:p w:rsidR="00103493" w:rsidRPr="00FC18AC" w:rsidRDefault="00FC18AC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FC18AC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Посмотрите, что нам подсказывает следующая картинка (кисточки и карандаши), где искать следующий конверт? </w:t>
      </w:r>
      <w:r w:rsidR="00103493" w:rsidRPr="00FC18AC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(уголок рисования)</w:t>
      </w:r>
    </w:p>
    <w:p w:rsidR="00103493" w:rsidRPr="00FC18AC" w:rsidRDefault="00103493" w:rsidP="00FC18AC">
      <w:pPr>
        <w:shd w:val="clear" w:color="auto" w:fill="FFFFFF"/>
        <w:spacing w:before="85" w:after="85" w:line="276" w:lineRule="auto"/>
        <w:ind w:left="-567" w:firstLine="42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C18A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C18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Конверт №2 Задание 2. </w:t>
      </w:r>
      <w:r w:rsidRPr="00FC18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Дидактическая игра « Сосчитай </w:t>
      </w:r>
      <w:proofErr w:type="gramStart"/>
      <w:r w:rsidRPr="00FC18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–</w:t>
      </w:r>
      <w:proofErr w:type="spellStart"/>
      <w:r w:rsidRPr="00FC18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</w:t>
      </w:r>
      <w:proofErr w:type="gramEnd"/>
      <w:r w:rsidRPr="00FC18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proofErr w:type="spellEnd"/>
      <w:r w:rsidRPr="00FC18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»                  </w:t>
      </w:r>
      <w:r w:rsidRPr="00FC18A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                                                      </w:t>
      </w:r>
    </w:p>
    <w:p w:rsidR="00103493" w:rsidRPr="00103493" w:rsidRDefault="00FC18AC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FC18AC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В конверте лежат карточки. Нам надо выполнить задания на карточках.</w:t>
      </w:r>
    </w:p>
    <w:p w:rsidR="00103493" w:rsidRPr="00103493" w:rsidRDefault="00FC18AC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  </w:t>
      </w:r>
      <w:r w:rsidRPr="00FC18AC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Давайте</w:t>
      </w:r>
      <w:r w:rsidR="009D605D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вернемся на корабль (садимся за столы)</w:t>
      </w:r>
      <w:proofErr w:type="gramStart"/>
      <w:r w:rsidR="009D605D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.</w:t>
      </w:r>
      <w:proofErr w:type="gramEnd"/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Вам нужно посчитать сколько кораблей 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(треуголок, сундуков, пистолетов), найти нужную цифру и обвести ее карандашом.</w:t>
      </w:r>
    </w:p>
    <w:p w:rsidR="00103493" w:rsidRPr="00103493" w:rsidRDefault="00103493" w:rsidP="00FC18AC">
      <w:pPr>
        <w:pStyle w:val="a4"/>
        <w:spacing w:after="0" w:line="276" w:lineRule="auto"/>
        <w:ind w:left="-567" w:firstLine="425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proofErr w:type="gramStart"/>
      <w:r w:rsidRPr="00103493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(Дети выполняют задания по карточкам:</w:t>
      </w:r>
      <w:proofErr w:type="gramEnd"/>
      <w:r w:rsidRPr="00103493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gramStart"/>
      <w:r w:rsidRPr="00103493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Соотнеси количество предметов, с цифрой)</w:t>
      </w:r>
      <w:proofErr w:type="gramEnd"/>
    </w:p>
    <w:p w:rsidR="00103493" w:rsidRPr="00FC18AC" w:rsidRDefault="00FC18AC" w:rsidP="00FC18AC">
      <w:pPr>
        <w:pStyle w:val="a4"/>
        <w:spacing w:after="0" w:line="276" w:lineRule="auto"/>
        <w:ind w:left="-567" w:firstLine="425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FC18AC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>Пират: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Вова, сколько корабликов?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="00103493" w:rsidRPr="00FC18AC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Света сколько сундуков?</w:t>
      </w:r>
    </w:p>
    <w:p w:rsidR="00103493" w:rsidRPr="00103493" w:rsidRDefault="00103493" w:rsidP="00FC18AC">
      <w:pPr>
        <w:pStyle w:val="a4"/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Молодцы, с этим заданием справились. В конверте есть что - то еще.</w:t>
      </w:r>
    </w:p>
    <w:p w:rsidR="00103493" w:rsidRPr="00103493" w:rsidRDefault="00103493" w:rsidP="00FC18AC">
      <w:pPr>
        <w:pStyle w:val="a4"/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Вам нужно посмотреть на карточку, и записать соседей числа.</w:t>
      </w:r>
    </w:p>
    <w:p w:rsidR="00103493" w:rsidRPr="00103493" w:rsidRDefault="00103493" w:rsidP="00FC18AC">
      <w:pPr>
        <w:pStyle w:val="a4"/>
        <w:spacing w:after="0" w:line="276" w:lineRule="auto"/>
        <w:ind w:left="-567" w:firstLine="425"/>
        <w:jc w:val="center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</w:rPr>
      </w:pPr>
      <w:r w:rsidRPr="00103493">
        <w:rPr>
          <w:rFonts w:ascii="Times New Roman" w:eastAsia="Calibri" w:hAnsi="Times New Roman" w:cs="Times New Roman"/>
          <w:i w:val="0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2400300" cy="1016360"/>
            <wp:effectExtent l="57150" t="57150" r="114300" b="1079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52cd1-0a4d-457c-a8cd-cb1dffc46956.jf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57" t="44788"/>
                    <a:stretch/>
                  </pic:blipFill>
                  <pic:spPr bwMode="auto">
                    <a:xfrm>
                      <a:off x="0" y="0"/>
                      <a:ext cx="2403109" cy="1017549"/>
                    </a:xfrm>
                    <a:prstGeom prst="rect">
                      <a:avLst/>
                    </a:prstGeom>
                    <a:ln w="1905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Сережа назови соседей числа 5.</w:t>
      </w:r>
      <w:r w:rsidR="00FC18AC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Лера, назови соседей числа 8.</w:t>
      </w:r>
    </w:p>
    <w:p w:rsidR="00103493" w:rsidRPr="00103493" w:rsidRDefault="00FC18AC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 w:rsidRPr="00FC18AC">
        <w:rPr>
          <w:rFonts w:ascii="Times New Roman" w:eastAsia="Times New Roman" w:hAnsi="Times New Roman" w:cs="Times New Roman"/>
          <w:b/>
          <w:i w:val="0"/>
          <w:color w:val="000000" w:themeColor="text1"/>
          <w:sz w:val="28"/>
          <w:szCs w:val="28"/>
          <w:lang w:val="ru-RU" w:eastAsia="ru-RU"/>
        </w:rPr>
        <w:t>Пират:</w:t>
      </w: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Вы молодцы. Справились и с этими заданиями.</w:t>
      </w: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Ребята, что - то я устал, предлагаю немного отдохнуть.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b/>
          <w:i w:val="0"/>
          <w:color w:val="000000" w:themeColor="text1"/>
          <w:sz w:val="28"/>
          <w:szCs w:val="28"/>
          <w:lang w:val="ru-RU" w:eastAsia="ru-RU"/>
        </w:rPr>
        <w:t>Музыкальная разминка «Пираты»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u w:val="single"/>
          <w:lang w:val="ru-RU" w:eastAsia="ru-RU"/>
        </w:rPr>
      </w:pPr>
    </w:p>
    <w:p w:rsidR="00103493" w:rsidRPr="00103493" w:rsidRDefault="009D605D" w:rsidP="00FC18A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 w:line="276" w:lineRule="auto"/>
        <w:ind w:left="-567" w:firstLine="425"/>
        <w:rPr>
          <w:b/>
          <w:i w:val="0"/>
          <w:sz w:val="28"/>
          <w:szCs w:val="28"/>
          <w:lang w:val="ru-RU"/>
        </w:rPr>
      </w:pPr>
      <w:r>
        <w:rPr>
          <w:b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Пират: </w:t>
      </w:r>
      <w:r w:rsidR="00103493" w:rsidRPr="00103493">
        <w:rPr>
          <w:i w:val="0"/>
          <w:color w:val="000000" w:themeColor="text1"/>
          <w:sz w:val="28"/>
          <w:szCs w:val="28"/>
          <w:shd w:val="clear" w:color="auto" w:fill="FFFFFF"/>
          <w:lang w:val="ru-RU"/>
        </w:rPr>
        <w:t>Вот, ребята, мы с вами отдохнули, набрались сил, двигаемся дальше. Давайте посмотрим, где будем искать следующий конверт?</w:t>
      </w:r>
      <w:r w:rsidR="00103493" w:rsidRPr="00103493">
        <w:rPr>
          <w:rFonts w:eastAsia="Calibri"/>
          <w:i w:val="0"/>
          <w:color w:val="000000" w:themeColor="text1"/>
          <w:sz w:val="28"/>
          <w:szCs w:val="28"/>
          <w:lang w:val="ru-RU"/>
        </w:rPr>
        <w:t xml:space="preserve"> (</w:t>
      </w:r>
      <w:r w:rsidR="00103493"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Сканируем 3</w:t>
      </w:r>
      <w:r w:rsidR="00103493" w:rsidRPr="00103493">
        <w:rPr>
          <w:rStyle w:val="ac"/>
          <w:rFonts w:eastAsiaTheme="majorEastAsia"/>
          <w:b w:val="0"/>
          <w:i w:val="0"/>
          <w:sz w:val="28"/>
          <w:szCs w:val="28"/>
        </w:rPr>
        <w:t> QR </w:t>
      </w:r>
      <w:r w:rsidR="00103493" w:rsidRPr="00103493">
        <w:rPr>
          <w:rStyle w:val="ac"/>
          <w:rFonts w:eastAsiaTheme="majorEastAsia"/>
          <w:b w:val="0"/>
          <w:i w:val="0"/>
          <w:sz w:val="28"/>
          <w:szCs w:val="28"/>
          <w:lang w:val="ru-RU"/>
        </w:rPr>
        <w:t>код.)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103493" w:rsidRPr="00103493" w:rsidRDefault="009D605D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9D605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</w:rPr>
        <w:t>Пират: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03493" w:rsidRPr="00103493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>Что изображено? (кегли). Где будем искать следующий конверт?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9D605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</w:rPr>
        <w:t>Дети:</w:t>
      </w:r>
      <w:r w:rsidRPr="00103493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В спортивном уголке.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FC18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Конверт №3  Задание 3. «Задачи»</w:t>
      </w:r>
      <w:r w:rsidRPr="0010349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:rsidR="00103493" w:rsidRPr="00103493" w:rsidRDefault="009D605D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 w:rsidRPr="009D605D">
        <w:rPr>
          <w:rFonts w:ascii="Times New Roman" w:eastAsia="Times New Roman" w:hAnsi="Times New Roman" w:cs="Times New Roman"/>
          <w:b/>
          <w:i w:val="0"/>
          <w:color w:val="000000" w:themeColor="text1"/>
          <w:sz w:val="28"/>
          <w:szCs w:val="28"/>
          <w:lang w:val="ru-RU" w:eastAsia="ru-RU"/>
        </w:rPr>
        <w:t>Пират:</w:t>
      </w: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Нам надо решить задачи.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( дети садятся на стульчики)</w:t>
      </w:r>
    </w:p>
    <w:p w:rsidR="00103493" w:rsidRPr="00103493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b/>
          <w:i w:val="0"/>
          <w:color w:val="000000" w:themeColor="text1"/>
          <w:sz w:val="28"/>
          <w:szCs w:val="28"/>
          <w:lang w:val="ru-RU" w:eastAsia="ru-RU"/>
        </w:rPr>
      </w:pPr>
      <w:r w:rsidRPr="009D605D">
        <w:rPr>
          <w:rFonts w:ascii="Times New Roman" w:hAnsi="Times New Roman" w:cs="Times New Roman"/>
          <w:b/>
          <w:i w:val="0"/>
          <w:color w:val="111111"/>
          <w:sz w:val="28"/>
          <w:szCs w:val="28"/>
          <w:shd w:val="clear" w:color="auto" w:fill="FFFFFF"/>
          <w:lang w:val="ru-RU"/>
        </w:rPr>
        <w:t>Пират:</w:t>
      </w:r>
      <w:r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103493" w:rsidRPr="00103493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Ребята, давайте вспомним, из каких частей состоит задача?</w:t>
      </w:r>
      <w:r w:rsidR="00103493" w:rsidRPr="00103493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 </w:t>
      </w:r>
    </w:p>
    <w:p w:rsidR="00103493" w:rsidRPr="009D605D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Style w:val="c0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9D605D">
        <w:rPr>
          <w:rStyle w:val="c7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(условие, вопрос, решение, ответ)</w:t>
      </w:r>
      <w:r w:rsidRPr="009D605D">
        <w:rPr>
          <w:rStyle w:val="c0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103493" w:rsidRPr="009D605D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              </w:t>
      </w:r>
      <w:r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1.</w:t>
      </w:r>
      <w:r w:rsidR="00103493"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Пират Джек сначала поднимает 3 паруса на одной мачте, а затем 2 на</w:t>
      </w:r>
      <w:r w:rsidR="00470770"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другой. Сколько всего парусов поднимает Джек, чтобы отправить</w:t>
      </w:r>
      <w:r w:rsidR="00470770"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 xml:space="preserve"> </w:t>
      </w:r>
      <w:r w:rsidR="00103493" w:rsidRPr="009D605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u-RU" w:eastAsia="ru-RU"/>
        </w:rPr>
        <w:t>фрегат в плавание?</w:t>
      </w:r>
    </w:p>
    <w:p w:rsidR="00103493" w:rsidRPr="00103493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D605D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Пират: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Как получилось число 5? Выложите при помощи карточек с числами и </w:t>
      </w:r>
      <w:r w:rsidR="00103493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lastRenderedPageBreak/>
        <w:t xml:space="preserve">знаков на доске, решение и ответ задачи.  (3+2=5) (один ребенок выкладывает на доске решение) </w:t>
      </w:r>
    </w:p>
    <w:p w:rsidR="00103493" w:rsidRPr="00103493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D605D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Пират: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Решите следующую задачу: </w:t>
      </w:r>
    </w:p>
    <w:p w:rsidR="002E32E5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           </w:t>
      </w:r>
      <w:r w:rsidR="009D605D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2.У пирата </w:t>
      </w: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Сильвера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было 5 конфет, он съел 2. Сколько конфет осталось у </w:t>
      </w: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Сильвера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? Как получилось число 3? 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Выложите при помощи карточек с числами и знаков на доске, решение и ответ задачи. (5-2=3)</w:t>
      </w:r>
      <w:r w:rsidR="002E32E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(</w:t>
      </w:r>
      <w:r w:rsidR="002E32E5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один ребенок выкладывает на доске решение</w:t>
      </w:r>
      <w:r w:rsidR="002E32E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)</w:t>
      </w:r>
    </w:p>
    <w:p w:rsidR="00103493" w:rsidRPr="00103493" w:rsidRDefault="009D605D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Пират: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Молодцы, ребята. </w:t>
      </w:r>
      <w:r w:rsidR="00103493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Вы решили все задачи. 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103493"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Давай те посмотрим, где искать следующий конверт?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proofErr w:type="gramStart"/>
      <w:r w:rsidRPr="00103493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(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Сканируем 4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> QR 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код.)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изображение </w:t>
      </w:r>
      <w:proofErr w:type="spellStart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лего</w:t>
      </w:r>
      <w:proofErr w:type="spellEnd"/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- конструктор)</w:t>
      </w:r>
      <w:proofErr w:type="gramEnd"/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D605D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Дети:</w:t>
      </w:r>
      <w:r w:rsidRPr="0010349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уголок конструирования</w:t>
      </w:r>
    </w:p>
    <w:p w:rsidR="00103493" w:rsidRPr="00103493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103493" w:rsidRPr="002E32E5" w:rsidRDefault="00103493" w:rsidP="00FC18AC">
      <w:pPr>
        <w:shd w:val="clear" w:color="auto" w:fill="FFFFFF"/>
        <w:spacing w:after="0" w:line="276" w:lineRule="auto"/>
        <w:ind w:left="-567" w:firstLine="425"/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Конверт №4. Задание 4. </w:t>
      </w:r>
      <w:r w:rsid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Выкладывание по образцу</w:t>
      </w:r>
    </w:p>
    <w:p w:rsidR="00103493" w:rsidRPr="00103493" w:rsidRDefault="00431C69" w:rsidP="00431C69">
      <w:pPr>
        <w:shd w:val="clear" w:color="auto" w:fill="FFFFFF"/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 </w:t>
      </w:r>
      <w:r w:rsid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Пират: 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Посмотрите, здесь послание от моего попугая Гоши. Пока я путешествую в поисках сокровищ, ему одиноко одному и он просит найти ему друзей.</w:t>
      </w:r>
    </w:p>
    <w:p w:rsidR="00103493" w:rsidRDefault="00431C69" w:rsidP="00431C69">
      <w:pPr>
        <w:shd w:val="clear" w:color="auto" w:fill="FFFFFF"/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Pr="00431C69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Как мы можем ему помочь? </w:t>
      </w:r>
    </w:p>
    <w:p w:rsidR="00431C69" w:rsidRPr="00103493" w:rsidRDefault="00431C69" w:rsidP="00431C69">
      <w:pPr>
        <w:shd w:val="clear" w:color="auto" w:fill="FFFFFF"/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 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ответы детей</w:t>
      </w:r>
    </w:p>
    <w:p w:rsidR="009D605D" w:rsidRDefault="00431C69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 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У меня есть изображение попугая, давайте рассмотрим его. (Образец) из чего он состоит? </w:t>
      </w:r>
    </w:p>
    <w:p w:rsidR="00103493" w:rsidRPr="00103493" w:rsidRDefault="009D605D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из геометрических фигур</w:t>
      </w:r>
    </w:p>
    <w:p w:rsidR="002E32E5" w:rsidRDefault="009D605D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А какие здесь геометрические фигуры вам встречаются?</w:t>
      </w:r>
    </w:p>
    <w:p w:rsidR="00103493" w:rsidRPr="00103493" w:rsidRDefault="009D605D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ответы детей</w:t>
      </w:r>
    </w:p>
    <w:p w:rsidR="00103493" w:rsidRDefault="009D605D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Я предлагаю вам, подойти к столу и сделать друзей для Гоши. </w:t>
      </w:r>
    </w:p>
    <w:p w:rsidR="009D605D" w:rsidRPr="00103493" w:rsidRDefault="009D605D" w:rsidP="00FC18AC">
      <w:pPr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(дети выкладывают изображение попугая</w:t>
      </w:r>
      <w:proofErr w:type="gramStart"/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,)</w:t>
      </w:r>
      <w:proofErr w:type="gramEnd"/>
    </w:p>
    <w:p w:rsidR="00103493" w:rsidRPr="00103493" w:rsidRDefault="00103493" w:rsidP="00FC18AC">
      <w:pPr>
        <w:spacing w:after="0" w:line="276" w:lineRule="auto"/>
        <w:ind w:left="-567" w:firstLine="425"/>
        <w:jc w:val="center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(Самостоятельная работа детей)</w:t>
      </w:r>
    </w:p>
    <w:p w:rsidR="00103493" w:rsidRPr="00103493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Молодцы! Теперь у попугая Гоши будет много друзей. А нам пора отправляться дальше. 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(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Сканируем 5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> QR 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код.)</w:t>
      </w:r>
    </w:p>
    <w:p w:rsidR="002E32E5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-Давайте посмотрим изображено? </w:t>
      </w:r>
    </w:p>
    <w:p w:rsidR="00103493" w:rsidRPr="002E32E5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цифры</w:t>
      </w:r>
    </w:p>
    <w:p w:rsidR="00103493" w:rsidRPr="002E32E5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Pr="002E32E5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- К</w:t>
      </w:r>
      <w:r w:rsidR="00103493" w:rsidRPr="002E32E5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уда мы пойдем?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уголок математики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(На доске пустые монеты)</w:t>
      </w:r>
    </w:p>
    <w:p w:rsidR="00103493" w:rsidRP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 w:rsidR="00103493"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-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Ребята посмотрите, это же монеты. Монеты очень старые и не видно их достоинств, </w:t>
      </w:r>
      <w:proofErr w:type="gramStart"/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давайте их восстановим</w:t>
      </w:r>
      <w:proofErr w:type="gramEnd"/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.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- Назовите, какого достоинства бывают монеты?</w:t>
      </w:r>
    </w:p>
    <w:p w:rsidR="00103493" w:rsidRP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-1 рубль, 2 рубля, 5 рублей, 10 рублей.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(дети накладывают цифры на монеты)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-Молодцы, ну где же нам найти сундук? </w:t>
      </w:r>
      <w:proofErr w:type="gramStart"/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Посмотрите здесь есть</w:t>
      </w:r>
      <w:proofErr w:type="gramEnd"/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подсказка.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(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Сканируем 5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</w:rPr>
        <w:t> QR </w:t>
      </w:r>
      <w:r w:rsidRPr="00103493">
        <w:rPr>
          <w:rStyle w:val="ac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код.)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proofErr w:type="gramStart"/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lastRenderedPageBreak/>
        <w:t>(изображен последний пункт (пальма и сундук).</w:t>
      </w:r>
      <w:proofErr w:type="gramEnd"/>
    </w:p>
    <w:p w:rsidR="00103493" w:rsidRP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Р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ебята</w:t>
      </w:r>
      <w:proofErr w:type="gramStart"/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как вы думаете, где же он может быть спрятан?</w:t>
      </w:r>
    </w:p>
    <w:p w:rsidR="00103493" w:rsidRPr="00103493" w:rsidRDefault="00103493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(наводящими вопросами, подвожу детей к выводу, что нужно искать в уголке природы)</w:t>
      </w:r>
    </w:p>
    <w:p w:rsidR="00103493" w:rsidRP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Дети: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ответы детей (н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айдем сундук рядом с растениями.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)</w:t>
      </w:r>
    </w:p>
    <w:p w:rsidR="00103493" w:rsidRP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А  вот и сундук! Наконец- то мы нашли сокровища старого Флинта!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(показываю в сундуке монетки)</w:t>
      </w:r>
    </w:p>
    <w:p w:rsidR="00103493" w:rsidRDefault="002E32E5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E32E5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Пират: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>Посмотрите, а эти монетки не простые, а шоколадные. И я хочу подарить вам эти монеты.</w:t>
      </w:r>
      <w:r w:rsidR="009D605D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А теперь, ребята, нам пора возвращаться в детский сад. </w:t>
      </w:r>
      <w:r w:rsidR="009D605D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Давайте произнесем волшебные слова «1,2,3 вокруг себя повернись, в детском саду очутись.</w:t>
      </w:r>
    </w:p>
    <w:p w:rsidR="009D605D" w:rsidRPr="00103493" w:rsidRDefault="009D605D" w:rsidP="00FC18AC">
      <w:pPr>
        <w:widowControl w:val="0"/>
        <w:autoSpaceDE w:val="0"/>
        <w:autoSpaceDN w:val="0"/>
        <w:adjustRightInd w:val="0"/>
        <w:spacing w:after="0" w:line="276" w:lineRule="auto"/>
        <w:ind w:left="-567" w:firstLine="425"/>
        <w:jc w:val="both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:rsidR="00103493" w:rsidRPr="00103493" w:rsidRDefault="00103493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  <w:r w:rsidRPr="00103493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Итог организованной образовательной деятельности:</w:t>
      </w:r>
    </w:p>
    <w:p w:rsidR="00103493" w:rsidRPr="00103493" w:rsidRDefault="009D605D" w:rsidP="00FC18AC">
      <w:pPr>
        <w:spacing w:after="0" w:line="276" w:lineRule="auto"/>
        <w:ind w:left="-567" w:firstLine="425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9D605D">
        <w:rPr>
          <w:rFonts w:ascii="Times New Roman" w:eastAsia="Calibri" w:hAnsi="Times New Roman" w:cs="Times New Roman"/>
          <w:b/>
          <w:i w:val="0"/>
          <w:color w:val="000000" w:themeColor="text1"/>
          <w:sz w:val="28"/>
          <w:szCs w:val="28"/>
          <w:lang w:val="ru-RU"/>
        </w:rPr>
        <w:t>Воспитатель:</w:t>
      </w:r>
      <w:r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Итак, ребята, давайте вспомним:</w:t>
      </w:r>
    </w:p>
    <w:p w:rsidR="00103493" w:rsidRP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0"/>
          <w:i w:val="0"/>
          <w:color w:val="000000" w:themeColor="text1"/>
          <w:sz w:val="28"/>
          <w:szCs w:val="28"/>
          <w:lang w:val="ru-RU"/>
        </w:rPr>
        <w:t>-Где мы сегодня побывали?</w:t>
      </w:r>
    </w:p>
    <w:p w:rsidR="00103493" w:rsidRP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0"/>
          <w:i w:val="0"/>
          <w:color w:val="000000" w:themeColor="text1"/>
          <w:sz w:val="28"/>
          <w:szCs w:val="28"/>
          <w:lang w:val="ru-RU"/>
        </w:rPr>
        <w:t>- Какие задания были вам более интересны?</w:t>
      </w:r>
    </w:p>
    <w:p w:rsidR="00103493" w:rsidRP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0"/>
          <w:i w:val="0"/>
          <w:color w:val="000000" w:themeColor="text1"/>
          <w:sz w:val="28"/>
          <w:szCs w:val="28"/>
          <w:lang w:val="ru-RU"/>
        </w:rPr>
        <w:t>- Какие задания показались вам сложными?</w:t>
      </w:r>
    </w:p>
    <w:p w:rsidR="00103493" w:rsidRP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b/>
          <w:i w:val="0"/>
          <w:color w:val="000000" w:themeColor="text1"/>
          <w:sz w:val="28"/>
          <w:szCs w:val="28"/>
          <w:lang w:val="ru-RU"/>
        </w:rPr>
      </w:pPr>
    </w:p>
    <w:p w:rsidR="00103493" w:rsidRP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b/>
          <w:i w:val="0"/>
          <w:color w:val="000000" w:themeColor="text1"/>
          <w:sz w:val="28"/>
          <w:szCs w:val="28"/>
          <w:lang w:val="ru-RU"/>
        </w:rPr>
      </w:pPr>
      <w:r w:rsidRPr="00103493">
        <w:rPr>
          <w:rStyle w:val="c0"/>
          <w:b/>
          <w:i w:val="0"/>
          <w:color w:val="000000" w:themeColor="text1"/>
          <w:sz w:val="28"/>
          <w:szCs w:val="28"/>
          <w:lang w:val="ru-RU"/>
        </w:rPr>
        <w:t>Рефлексия:</w:t>
      </w:r>
    </w:p>
    <w:p w:rsidR="00103493" w:rsidRPr="00103493" w:rsidRDefault="009D605D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  <w:r w:rsidRPr="009D605D">
        <w:rPr>
          <w:rStyle w:val="c0"/>
          <w:b/>
          <w:i w:val="0"/>
          <w:color w:val="000000" w:themeColor="text1"/>
          <w:sz w:val="28"/>
          <w:szCs w:val="28"/>
          <w:lang w:val="ru-RU"/>
        </w:rPr>
        <w:t>Воспитатель:</w:t>
      </w:r>
      <w:r>
        <w:rPr>
          <w:rStyle w:val="c0"/>
          <w:i w:val="0"/>
          <w:color w:val="000000" w:themeColor="text1"/>
          <w:sz w:val="28"/>
          <w:szCs w:val="28"/>
          <w:lang w:val="ru-RU"/>
        </w:rPr>
        <w:t xml:space="preserve"> </w:t>
      </w:r>
      <w:r w:rsidR="00103493" w:rsidRPr="00103493">
        <w:rPr>
          <w:rStyle w:val="c0"/>
          <w:i w:val="0"/>
          <w:color w:val="000000" w:themeColor="text1"/>
          <w:sz w:val="28"/>
          <w:szCs w:val="28"/>
          <w:lang w:val="ru-RU"/>
        </w:rPr>
        <w:t>А сейчас подойдите к столу и, как вы справились с заданиями, что у вас получилось и не получилось.  Возьмите подходящий смайлик и покажите его гостям. (Улыбающийся и грустный смайлик)</w:t>
      </w:r>
    </w:p>
    <w:p w:rsidR="00103493" w:rsidRPr="009D605D" w:rsidRDefault="009D605D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  <w:r>
        <w:rPr>
          <w:rStyle w:val="c0"/>
          <w:b/>
          <w:i w:val="0"/>
          <w:color w:val="000000" w:themeColor="text1"/>
          <w:sz w:val="28"/>
          <w:szCs w:val="28"/>
          <w:lang w:val="ru-RU"/>
        </w:rPr>
        <w:t xml:space="preserve">Пират:  </w:t>
      </w:r>
      <w:r w:rsidR="00103493" w:rsidRPr="00103493">
        <w:rPr>
          <w:rStyle w:val="c0"/>
          <w:i w:val="0"/>
          <w:color w:val="000000" w:themeColor="text1"/>
          <w:sz w:val="28"/>
          <w:szCs w:val="28"/>
          <w:lang w:val="ru-RU"/>
        </w:rPr>
        <w:t xml:space="preserve">А мне ребята пора отправляться дальше. </w:t>
      </w:r>
      <w:r w:rsidR="00103493" w:rsidRPr="009D605D">
        <w:rPr>
          <w:rStyle w:val="c0"/>
          <w:i w:val="0"/>
          <w:color w:val="000000" w:themeColor="text1"/>
          <w:sz w:val="28"/>
          <w:szCs w:val="28"/>
          <w:lang w:val="ru-RU"/>
        </w:rPr>
        <w:t>Спасибо за помощь.</w:t>
      </w:r>
    </w:p>
    <w:p w:rsidR="00103493" w:rsidRPr="009D605D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03493" w:rsidRPr="009D605D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03493" w:rsidRPr="009D605D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03493" w:rsidRDefault="00103493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66210" w:rsidRPr="009D605D" w:rsidRDefault="00166210" w:rsidP="00FC18AC">
      <w:pPr>
        <w:pStyle w:val="c9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p w:rsidR="00103493" w:rsidRPr="009D605D" w:rsidRDefault="00103493" w:rsidP="00B6791E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 w:val="0"/>
          <w:color w:val="000000" w:themeColor="text1"/>
          <w:sz w:val="28"/>
          <w:szCs w:val="28"/>
          <w:lang w:val="ru-RU"/>
        </w:rPr>
      </w:pPr>
    </w:p>
    <w:sectPr w:rsidR="00103493" w:rsidRPr="009D605D" w:rsidSect="00166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995"/>
    <w:multiLevelType w:val="multilevel"/>
    <w:tmpl w:val="1BF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11111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A79FC"/>
    <w:multiLevelType w:val="multilevel"/>
    <w:tmpl w:val="C57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653C"/>
    <w:multiLevelType w:val="hybridMultilevel"/>
    <w:tmpl w:val="F9D0475E"/>
    <w:lvl w:ilvl="0" w:tplc="5E02D45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1334"/>
    <w:multiLevelType w:val="multilevel"/>
    <w:tmpl w:val="BF9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F0CC3"/>
    <w:multiLevelType w:val="multilevel"/>
    <w:tmpl w:val="804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36503"/>
    <w:multiLevelType w:val="multilevel"/>
    <w:tmpl w:val="D1B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180"/>
    <w:rsid w:val="000742EE"/>
    <w:rsid w:val="00103493"/>
    <w:rsid w:val="00166210"/>
    <w:rsid w:val="001913A5"/>
    <w:rsid w:val="001A22E6"/>
    <w:rsid w:val="002E118F"/>
    <w:rsid w:val="002E32E5"/>
    <w:rsid w:val="003A46B6"/>
    <w:rsid w:val="00431C69"/>
    <w:rsid w:val="0045195B"/>
    <w:rsid w:val="00462BD3"/>
    <w:rsid w:val="00464BE3"/>
    <w:rsid w:val="00470770"/>
    <w:rsid w:val="00472CCF"/>
    <w:rsid w:val="004B4FFE"/>
    <w:rsid w:val="00574CC1"/>
    <w:rsid w:val="005A7FA2"/>
    <w:rsid w:val="005B0E14"/>
    <w:rsid w:val="005F7BB5"/>
    <w:rsid w:val="00622ED0"/>
    <w:rsid w:val="006C0D30"/>
    <w:rsid w:val="00750023"/>
    <w:rsid w:val="008005AC"/>
    <w:rsid w:val="008C0B41"/>
    <w:rsid w:val="008D07C8"/>
    <w:rsid w:val="008F5FF9"/>
    <w:rsid w:val="00942A72"/>
    <w:rsid w:val="00990BD3"/>
    <w:rsid w:val="009D605D"/>
    <w:rsid w:val="009F74E7"/>
    <w:rsid w:val="00A5361C"/>
    <w:rsid w:val="00A704EE"/>
    <w:rsid w:val="00A77534"/>
    <w:rsid w:val="00AB35BA"/>
    <w:rsid w:val="00AD24EC"/>
    <w:rsid w:val="00AE70FB"/>
    <w:rsid w:val="00AF12F9"/>
    <w:rsid w:val="00B4151D"/>
    <w:rsid w:val="00B569BC"/>
    <w:rsid w:val="00B6791E"/>
    <w:rsid w:val="00BC5A99"/>
    <w:rsid w:val="00BD568A"/>
    <w:rsid w:val="00C601E7"/>
    <w:rsid w:val="00C61A2F"/>
    <w:rsid w:val="00CE031C"/>
    <w:rsid w:val="00D03180"/>
    <w:rsid w:val="00D82B76"/>
    <w:rsid w:val="00E02181"/>
    <w:rsid w:val="00E46A01"/>
    <w:rsid w:val="00EE46EF"/>
    <w:rsid w:val="00F30433"/>
    <w:rsid w:val="00F4261F"/>
    <w:rsid w:val="00F45D31"/>
    <w:rsid w:val="00FC18AC"/>
    <w:rsid w:val="00FE4641"/>
    <w:rsid w:val="00FE618F"/>
    <w:rsid w:val="00FF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F12F9"/>
    <w:pPr>
      <w:pBdr>
        <w:top w:val="single" w:sz="8" w:space="0" w:color="438086" w:themeColor="accent2"/>
        <w:left w:val="single" w:sz="8" w:space="0" w:color="438086" w:themeColor="accent2"/>
        <w:bottom w:val="single" w:sz="8" w:space="0" w:color="438086" w:themeColor="accent2"/>
        <w:right w:val="single" w:sz="8" w:space="0" w:color="438086" w:themeColor="accent2"/>
      </w:pBdr>
      <w:shd w:val="clear" w:color="auto" w:fill="D5E8E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13F4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F12F9"/>
    <w:pPr>
      <w:pBdr>
        <w:top w:val="single" w:sz="4" w:space="0" w:color="438086" w:themeColor="accent2"/>
        <w:left w:val="single" w:sz="48" w:space="2" w:color="438086" w:themeColor="accent2"/>
        <w:bottom w:val="single" w:sz="4" w:space="0" w:color="438086" w:themeColor="accent2"/>
        <w:right w:val="single" w:sz="4" w:space="4" w:color="43808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F12F9"/>
    <w:pPr>
      <w:pBdr>
        <w:left w:val="single" w:sz="48" w:space="2" w:color="438086" w:themeColor="accent2"/>
        <w:bottom w:val="single" w:sz="4" w:space="0" w:color="43808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2F9"/>
    <w:pPr>
      <w:pBdr>
        <w:left w:val="single" w:sz="4" w:space="2" w:color="438086" w:themeColor="accent2"/>
        <w:bottom w:val="single" w:sz="4" w:space="2" w:color="43808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2F9"/>
    <w:pPr>
      <w:pBdr>
        <w:left w:val="dotted" w:sz="4" w:space="2" w:color="438086" w:themeColor="accent2"/>
        <w:bottom w:val="dotted" w:sz="4" w:space="2" w:color="43808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2F9"/>
    <w:pPr>
      <w:pBdr>
        <w:bottom w:val="single" w:sz="4" w:space="2" w:color="ACD2D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2F9"/>
    <w:pPr>
      <w:pBdr>
        <w:bottom w:val="dotted" w:sz="4" w:space="2" w:color="83BBC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25F6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2F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38086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2F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38086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E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12F9"/>
    <w:pPr>
      <w:ind w:left="720"/>
      <w:contextualSpacing/>
    </w:pPr>
  </w:style>
  <w:style w:type="paragraph" w:customStyle="1" w:styleId="c11">
    <w:name w:val="c11"/>
    <w:basedOn w:val="a"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01E7"/>
  </w:style>
  <w:style w:type="table" w:styleId="a5">
    <w:name w:val="Table Grid"/>
    <w:basedOn w:val="a1"/>
    <w:uiPriority w:val="39"/>
    <w:rsid w:val="00C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01E7"/>
  </w:style>
  <w:style w:type="paragraph" w:styleId="a6">
    <w:name w:val="Balloon Text"/>
    <w:basedOn w:val="a"/>
    <w:link w:val="a7"/>
    <w:uiPriority w:val="99"/>
    <w:semiHidden/>
    <w:unhideWhenUsed/>
    <w:rsid w:val="00AF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12F9"/>
    <w:rPr>
      <w:rFonts w:asciiTheme="majorHAnsi" w:eastAsiaTheme="majorEastAsia" w:hAnsiTheme="majorHAnsi" w:cstheme="majorBidi"/>
      <w:b/>
      <w:bCs/>
      <w:i/>
      <w:iCs/>
      <w:color w:val="213F42" w:themeColor="accent2" w:themeShade="7F"/>
      <w:shd w:val="clear" w:color="auto" w:fill="D5E8E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F12F9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AF12F9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F12F9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2F9"/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2F9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12F9"/>
    <w:rPr>
      <w:rFonts w:asciiTheme="majorHAnsi" w:eastAsiaTheme="majorEastAsia" w:hAnsiTheme="majorHAnsi" w:cstheme="majorBidi"/>
      <w:i/>
      <w:iCs/>
      <w:color w:val="325F6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F12F9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F12F9"/>
    <w:rPr>
      <w:rFonts w:asciiTheme="majorHAnsi" w:eastAsiaTheme="majorEastAsia" w:hAnsiTheme="majorHAnsi" w:cstheme="majorBidi"/>
      <w:i/>
      <w:iCs/>
      <w:color w:val="438086" w:themeColor="accent2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AF12F9"/>
    <w:pPr>
      <w:pBdr>
        <w:top w:val="single" w:sz="48" w:space="0" w:color="438086" w:themeColor="accent2"/>
        <w:bottom w:val="single" w:sz="48" w:space="0" w:color="438086" w:themeColor="accent2"/>
      </w:pBdr>
      <w:shd w:val="clear" w:color="auto" w:fill="43808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F12F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38086" w:themeFill="accent2"/>
    </w:rPr>
  </w:style>
  <w:style w:type="paragraph" w:styleId="aa">
    <w:name w:val="Subtitle"/>
    <w:basedOn w:val="a"/>
    <w:next w:val="a"/>
    <w:link w:val="ab"/>
    <w:uiPriority w:val="11"/>
    <w:qFormat/>
    <w:rsid w:val="00AF12F9"/>
    <w:pPr>
      <w:pBdr>
        <w:bottom w:val="dotted" w:sz="8" w:space="10" w:color="43808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13F42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F12F9"/>
    <w:rPr>
      <w:rFonts w:asciiTheme="majorHAnsi" w:eastAsiaTheme="majorEastAsia" w:hAnsiTheme="majorHAnsi" w:cstheme="majorBidi"/>
      <w:i/>
      <w:iCs/>
      <w:color w:val="213F42" w:themeColor="accent2" w:themeShade="7F"/>
      <w:sz w:val="24"/>
      <w:szCs w:val="24"/>
    </w:rPr>
  </w:style>
  <w:style w:type="character" w:styleId="ac">
    <w:name w:val="Strong"/>
    <w:uiPriority w:val="22"/>
    <w:qFormat/>
    <w:rsid w:val="00AF12F9"/>
    <w:rPr>
      <w:b/>
      <w:bCs/>
      <w:spacing w:val="0"/>
    </w:rPr>
  </w:style>
  <w:style w:type="character" w:styleId="ad">
    <w:name w:val="Emphasis"/>
    <w:uiPriority w:val="20"/>
    <w:qFormat/>
    <w:rsid w:val="00AF12F9"/>
    <w:rPr>
      <w:rFonts w:asciiTheme="majorHAnsi" w:eastAsiaTheme="majorEastAsia" w:hAnsiTheme="majorHAnsi" w:cstheme="majorBidi"/>
      <w:b/>
      <w:bCs/>
      <w:i/>
      <w:iCs/>
      <w:color w:val="438086" w:themeColor="accent2"/>
      <w:bdr w:val="single" w:sz="18" w:space="0" w:color="D5E8EA" w:themeColor="accent2" w:themeTint="33"/>
      <w:shd w:val="clear" w:color="auto" w:fill="D5E8EA" w:themeFill="accent2" w:themeFillTint="33"/>
    </w:rPr>
  </w:style>
  <w:style w:type="paragraph" w:styleId="ae">
    <w:name w:val="No Spacing"/>
    <w:basedOn w:val="a"/>
    <w:link w:val="af"/>
    <w:uiPriority w:val="1"/>
    <w:qFormat/>
    <w:rsid w:val="00AF12F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F12F9"/>
    <w:rPr>
      <w:i w:val="0"/>
      <w:iCs w:val="0"/>
      <w:color w:val="325F6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F12F9"/>
    <w:rPr>
      <w:color w:val="325F64" w:themeColor="accent2" w:themeShade="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AF12F9"/>
    <w:pPr>
      <w:pBdr>
        <w:top w:val="dotted" w:sz="8" w:space="10" w:color="438086" w:themeColor="accent2"/>
        <w:bottom w:val="dotted" w:sz="8" w:space="10" w:color="43808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38086" w:themeColor="accent2"/>
    </w:rPr>
  </w:style>
  <w:style w:type="character" w:customStyle="1" w:styleId="af1">
    <w:name w:val="Выделенная цитата Знак"/>
    <w:basedOn w:val="a0"/>
    <w:link w:val="af0"/>
    <w:uiPriority w:val="30"/>
    <w:rsid w:val="00AF12F9"/>
    <w:rPr>
      <w:rFonts w:asciiTheme="majorHAnsi" w:eastAsiaTheme="majorEastAsia" w:hAnsiTheme="majorHAnsi" w:cstheme="majorBidi"/>
      <w:b/>
      <w:bCs/>
      <w:i/>
      <w:iCs/>
      <w:color w:val="438086" w:themeColor="accent2"/>
      <w:sz w:val="20"/>
      <w:szCs w:val="20"/>
    </w:rPr>
  </w:style>
  <w:style w:type="character" w:styleId="af2">
    <w:name w:val="Subtle Emphasis"/>
    <w:uiPriority w:val="19"/>
    <w:qFormat/>
    <w:rsid w:val="00AF12F9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styleId="af3">
    <w:name w:val="Intense Emphasis"/>
    <w:uiPriority w:val="21"/>
    <w:qFormat/>
    <w:rsid w:val="00AF12F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38086" w:themeColor="accent2"/>
      <w:shd w:val="clear" w:color="auto" w:fill="438086" w:themeFill="accent2"/>
      <w:vertAlign w:val="baseline"/>
    </w:rPr>
  </w:style>
  <w:style w:type="character" w:styleId="af4">
    <w:name w:val="Subtle Reference"/>
    <w:uiPriority w:val="31"/>
    <w:qFormat/>
    <w:rsid w:val="00AF12F9"/>
    <w:rPr>
      <w:i/>
      <w:iCs/>
      <w:smallCaps/>
      <w:color w:val="438086" w:themeColor="accent2"/>
      <w:u w:color="438086" w:themeColor="accent2"/>
    </w:rPr>
  </w:style>
  <w:style w:type="character" w:styleId="af5">
    <w:name w:val="Intense Reference"/>
    <w:uiPriority w:val="32"/>
    <w:qFormat/>
    <w:rsid w:val="00AF12F9"/>
    <w:rPr>
      <w:b/>
      <w:bCs/>
      <w:i/>
      <w:iCs/>
      <w:smallCaps/>
      <w:color w:val="438086" w:themeColor="accent2"/>
      <w:u w:color="438086" w:themeColor="accent2"/>
    </w:rPr>
  </w:style>
  <w:style w:type="character" w:styleId="af6">
    <w:name w:val="Book Title"/>
    <w:uiPriority w:val="33"/>
    <w:qFormat/>
    <w:rsid w:val="00AF12F9"/>
    <w:rPr>
      <w:rFonts w:asciiTheme="majorHAnsi" w:eastAsiaTheme="majorEastAsia" w:hAnsiTheme="majorHAnsi" w:cstheme="majorBidi"/>
      <w:b/>
      <w:bCs/>
      <w:i/>
      <w:iCs/>
      <w:smallCaps/>
      <w:color w:val="325F6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AF12F9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AF12F9"/>
    <w:rPr>
      <w:b/>
      <w:bCs/>
      <w:color w:val="325F64" w:themeColor="accent2" w:themeShade="BF"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F12F9"/>
    <w:rPr>
      <w:i/>
      <w:iCs/>
      <w:sz w:val="20"/>
      <w:szCs w:val="20"/>
    </w:rPr>
  </w:style>
  <w:style w:type="character" w:customStyle="1" w:styleId="c7">
    <w:name w:val="c7"/>
    <w:basedOn w:val="a0"/>
    <w:rsid w:val="00103493"/>
  </w:style>
  <w:style w:type="character" w:customStyle="1" w:styleId="c2">
    <w:name w:val="c2"/>
    <w:basedOn w:val="a0"/>
    <w:rsid w:val="009F74E7"/>
  </w:style>
  <w:style w:type="character" w:customStyle="1" w:styleId="c10">
    <w:name w:val="c10"/>
    <w:basedOn w:val="a0"/>
    <w:rsid w:val="009F74E7"/>
  </w:style>
  <w:style w:type="paragraph" w:customStyle="1" w:styleId="c1">
    <w:name w:val="c1"/>
    <w:basedOn w:val="a"/>
    <w:rsid w:val="00D8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12</cp:revision>
  <cp:lastPrinted>2024-03-10T11:38:00Z</cp:lastPrinted>
  <dcterms:created xsi:type="dcterms:W3CDTF">2024-02-25T07:09:00Z</dcterms:created>
  <dcterms:modified xsi:type="dcterms:W3CDTF">2024-03-12T11:41:00Z</dcterms:modified>
</cp:coreProperties>
</file>