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82" w:rsidRPr="00865AE6" w:rsidRDefault="003D4E82" w:rsidP="00865AE6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865AE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Самоанализ  НОД  по теме</w:t>
      </w:r>
      <w:proofErr w:type="gramStart"/>
      <w:r w:rsidRPr="00865AE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:</w:t>
      </w:r>
      <w:proofErr w:type="gramEnd"/>
      <w:r w:rsidRPr="00865AE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«Путешествие в страну профессий».</w:t>
      </w:r>
    </w:p>
    <w:p w:rsidR="00865AE6" w:rsidRDefault="003D4E82" w:rsidP="00865AE6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865AE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Подготовительная группа.</w:t>
      </w:r>
    </w:p>
    <w:p w:rsidR="003D4E82" w:rsidRPr="00865AE6" w:rsidRDefault="003D4E82" w:rsidP="00865AE6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865AE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Воспитатель: Воробьева Татьяна Юрьевна.</w:t>
      </w:r>
    </w:p>
    <w:p w:rsidR="003D4E82" w:rsidRPr="00865AE6" w:rsidRDefault="003D4E82" w:rsidP="0084623E">
      <w:pPr>
        <w:pStyle w:val="c5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865AE6">
        <w:rPr>
          <w:rStyle w:val="c1"/>
          <w:b/>
          <w:bCs/>
          <w:color w:val="0D0D0D" w:themeColor="text1" w:themeTint="F2"/>
        </w:rPr>
        <w:t>Цель: </w:t>
      </w:r>
      <w:r w:rsidRPr="00865AE6">
        <w:rPr>
          <w:color w:val="0D0D0D" w:themeColor="text1" w:themeTint="F2"/>
        </w:rPr>
        <w:t>обобщить</w:t>
      </w:r>
      <w:r w:rsidRPr="00865AE6">
        <w:rPr>
          <w:rStyle w:val="c2"/>
          <w:color w:val="0D0D0D" w:themeColor="text1" w:themeTint="F2"/>
        </w:rPr>
        <w:t xml:space="preserve"> и закрепить знания детей  о профессиях людей, труде.</w:t>
      </w:r>
    </w:p>
    <w:p w:rsidR="003D4E82" w:rsidRPr="00865AE6" w:rsidRDefault="003D4E82" w:rsidP="0084623E">
      <w:pPr>
        <w:pStyle w:val="c5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865AE6">
        <w:rPr>
          <w:rStyle w:val="c8"/>
          <w:b/>
          <w:bCs/>
          <w:color w:val="0D0D0D" w:themeColor="text1" w:themeTint="F2"/>
        </w:rPr>
        <w:t>Задачи:</w:t>
      </w:r>
    </w:p>
    <w:p w:rsidR="003D4E82" w:rsidRPr="00865AE6" w:rsidRDefault="003D4E82" w:rsidP="0084623E">
      <w:pPr>
        <w:pStyle w:val="c5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865AE6">
        <w:rPr>
          <w:rStyle w:val="c1"/>
          <w:b/>
          <w:bCs/>
          <w:color w:val="0D0D0D" w:themeColor="text1" w:themeTint="F2"/>
        </w:rPr>
        <w:t>Образовательные:</w:t>
      </w:r>
      <w:r w:rsidRPr="00865AE6">
        <w:rPr>
          <w:rStyle w:val="c2"/>
          <w:color w:val="0D0D0D" w:themeColor="text1" w:themeTint="F2"/>
        </w:rPr>
        <w:t> Закреплять знания детей об известных им профессиях.</w:t>
      </w:r>
      <w:r w:rsidRPr="00865AE6">
        <w:rPr>
          <w:color w:val="0D0D0D" w:themeColor="text1" w:themeTint="F2"/>
        </w:rPr>
        <w:t xml:space="preserve"> Формировать умение  определять профессию по описанию, делить разные профессии на группы по признаку, предложенному воспитателем;</w:t>
      </w:r>
    </w:p>
    <w:p w:rsidR="003D4E82" w:rsidRPr="00865AE6" w:rsidRDefault="003D4E82" w:rsidP="0084623E">
      <w:pPr>
        <w:pStyle w:val="c5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865AE6">
        <w:rPr>
          <w:rStyle w:val="c1"/>
          <w:b/>
          <w:bCs/>
          <w:color w:val="0D0D0D" w:themeColor="text1" w:themeTint="F2"/>
        </w:rPr>
        <w:t>Развивающие:</w:t>
      </w:r>
      <w:r w:rsidRPr="00865AE6">
        <w:rPr>
          <w:rStyle w:val="c2"/>
          <w:color w:val="0D0D0D" w:themeColor="text1" w:themeTint="F2"/>
        </w:rPr>
        <w:t> Развивать диалогическую и связную речь детей, расширять словарный запас детей.</w:t>
      </w:r>
      <w:r w:rsidRPr="00865AE6">
        <w:rPr>
          <w:color w:val="0D0D0D" w:themeColor="text1" w:themeTint="F2"/>
        </w:rPr>
        <w:t xml:space="preserve"> Закрепить представление детей о предметах каждой профессии.</w:t>
      </w:r>
      <w:r w:rsidRPr="00865AE6">
        <w:rPr>
          <w:color w:val="0D0D0D" w:themeColor="text1" w:themeTint="F2"/>
        </w:rPr>
        <w:br/>
        <w:t>Развивать речь, логическое мышление, воображение, активность;</w:t>
      </w:r>
      <w:r w:rsidRPr="00865AE6">
        <w:rPr>
          <w:color w:val="0D0D0D" w:themeColor="text1" w:themeTint="F2"/>
        </w:rPr>
        <w:br/>
        <w:t>Развивать умение составлять рассказ по мнемотаблице.</w:t>
      </w:r>
      <w:r w:rsidRPr="00865AE6">
        <w:rPr>
          <w:color w:val="0D0D0D" w:themeColor="text1" w:themeTint="F2"/>
        </w:rPr>
        <w:br/>
        <w:t>Обогащать словарный запас. Развивать двигательную активность во время игры.</w:t>
      </w:r>
    </w:p>
    <w:p w:rsidR="003D4E82" w:rsidRPr="00865AE6" w:rsidRDefault="003D4E82" w:rsidP="0084623E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865AE6">
        <w:rPr>
          <w:color w:val="0D0D0D" w:themeColor="text1" w:themeTint="F2"/>
        </w:rPr>
        <w:t>Закреплять знания детей о том, что людям помогают в работе разные предметы  – орудия труда.</w:t>
      </w:r>
    </w:p>
    <w:p w:rsidR="003D4E82" w:rsidRPr="00865AE6" w:rsidRDefault="003D4E82" w:rsidP="0084623E">
      <w:pPr>
        <w:pStyle w:val="c5"/>
        <w:shd w:val="clear" w:color="auto" w:fill="FFFFFF"/>
        <w:spacing w:before="0" w:beforeAutospacing="0" w:after="0" w:afterAutospacing="0"/>
        <w:rPr>
          <w:rStyle w:val="c2"/>
          <w:color w:val="0D0D0D" w:themeColor="text1" w:themeTint="F2"/>
        </w:rPr>
      </w:pPr>
      <w:r w:rsidRPr="00865AE6">
        <w:rPr>
          <w:rStyle w:val="c1"/>
          <w:b/>
          <w:bCs/>
          <w:color w:val="0D0D0D" w:themeColor="text1" w:themeTint="F2"/>
        </w:rPr>
        <w:t>Воспитательные:</w:t>
      </w:r>
      <w:r w:rsidRPr="00865AE6">
        <w:rPr>
          <w:rStyle w:val="c2"/>
          <w:color w:val="0D0D0D" w:themeColor="text1" w:themeTint="F2"/>
        </w:rPr>
        <w:t> Воспитывать умение выслушивать  внимательно собеседника.</w:t>
      </w:r>
    </w:p>
    <w:p w:rsidR="003D4E82" w:rsidRPr="00865AE6" w:rsidRDefault="003D4E82" w:rsidP="0084623E">
      <w:pPr>
        <w:pStyle w:val="c5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865AE6">
        <w:rPr>
          <w:color w:val="0D0D0D" w:themeColor="text1" w:themeTint="F2"/>
        </w:rPr>
        <w:t xml:space="preserve">Воспитывать чувство понимания значимости профессий в жизни людей (рассуждения о последствиях прекращения деятельности людей разных профессий). </w:t>
      </w:r>
      <w:r w:rsidRPr="00865AE6">
        <w:rPr>
          <w:color w:val="0D0D0D" w:themeColor="text1" w:themeTint="F2"/>
          <w:shd w:val="clear" w:color="auto" w:fill="FFFFFF"/>
        </w:rPr>
        <w:t>Воспитывать усидчивость, умение работать в коллективе.</w:t>
      </w:r>
    </w:p>
    <w:p w:rsidR="003D4E82" w:rsidRPr="00865AE6" w:rsidRDefault="003D4E82" w:rsidP="0084623E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865AE6">
        <w:rPr>
          <w:rStyle w:val="c2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 </w:t>
      </w:r>
      <w:r w:rsidRPr="00865AE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Оборудование:</w:t>
      </w:r>
      <w:r w:rsidRPr="00865AE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br/>
      </w:r>
      <w:r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Картинки с изображением профессий, мяч, картинки с инструментами, мнемотаблица «Профессии», маски. Для приготовления винегрета: доски разделочные, ножи, овощи отварные, фартуки, косынки.</w:t>
      </w:r>
    </w:p>
    <w:p w:rsidR="003D4E82" w:rsidRPr="00865AE6" w:rsidRDefault="003D4E82" w:rsidP="0084623E">
      <w:pPr>
        <w:pStyle w:val="c5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865AE6">
        <w:rPr>
          <w:rStyle w:val="c1"/>
          <w:b/>
          <w:bCs/>
          <w:color w:val="0D0D0D" w:themeColor="text1" w:themeTint="F2"/>
        </w:rPr>
        <w:t>Предварительная работа:</w:t>
      </w:r>
      <w:r w:rsidRPr="00865AE6">
        <w:rPr>
          <w:rStyle w:val="c2"/>
          <w:color w:val="0D0D0D" w:themeColor="text1" w:themeTint="F2"/>
        </w:rPr>
        <w:t xml:space="preserve">  </w:t>
      </w:r>
      <w:proofErr w:type="gramStart"/>
      <w:r w:rsidRPr="00865AE6">
        <w:rPr>
          <w:rStyle w:val="c2"/>
          <w:color w:val="0D0D0D" w:themeColor="text1" w:themeTint="F2"/>
        </w:rPr>
        <w:t>Беседы «Профессии моих родителей», «Кем бы я хотел стать», отгадывание загадок, чтение рассказов и стихов (В. Маяковский «Кем  быть»,  Д. Родарри  «Чем пахнут ремесла?», С.Я.Маршак  «Пожар», экскурсия на кухню.</w:t>
      </w:r>
      <w:proofErr w:type="gramEnd"/>
    </w:p>
    <w:p w:rsidR="003D4E82" w:rsidRPr="00865AE6" w:rsidRDefault="003D4E82" w:rsidP="0084623E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865AE6">
        <w:rPr>
          <w:b/>
          <w:bCs/>
          <w:color w:val="0D0D0D" w:themeColor="text1" w:themeTint="F2"/>
        </w:rPr>
        <w:t>Методы и  приемы:</w:t>
      </w:r>
    </w:p>
    <w:p w:rsidR="003D4E82" w:rsidRPr="00865AE6" w:rsidRDefault="003D4E82" w:rsidP="0084623E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865AE6">
        <w:rPr>
          <w:color w:val="0D0D0D" w:themeColor="text1" w:themeTint="F2"/>
        </w:rPr>
        <w:t>- словесные (рассказ воспитателя, художественное слово – частушка, пословицы, беседа, составление рассказа по мнемотаблице, дидактическая игра);</w:t>
      </w:r>
    </w:p>
    <w:p w:rsidR="003D4E82" w:rsidRPr="00865AE6" w:rsidRDefault="003D4E82" w:rsidP="0084623E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865AE6">
        <w:rPr>
          <w:color w:val="0D0D0D" w:themeColor="text1" w:themeTint="F2"/>
        </w:rPr>
        <w:t>- наглядные (картинки, мнемотаблица);</w:t>
      </w:r>
    </w:p>
    <w:p w:rsidR="003D4E82" w:rsidRPr="00865AE6" w:rsidRDefault="003D4E82" w:rsidP="0084623E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865AE6">
        <w:rPr>
          <w:color w:val="0D0D0D" w:themeColor="text1" w:themeTint="F2"/>
        </w:rPr>
        <w:t>- практические (игры в сочетании с вопросами, объяснение, приготовление салата).</w:t>
      </w:r>
    </w:p>
    <w:p w:rsidR="00384F1F" w:rsidRPr="00865AE6" w:rsidRDefault="003D4E82" w:rsidP="00865AE6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Образовательная деятельность проводилась в подготовительной группе.  На занятии присутствовало 12 детей.</w:t>
      </w:r>
      <w:r w:rsidR="00384F1F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Длительность НОД</w:t>
      </w:r>
      <w:r w:rsidR="007A1CDC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соответствует гигиеническим нормам для детей данного возраста. Воздушный, тепловой, санитарный режим были соблюдены. </w:t>
      </w:r>
      <w:r w:rsidR="0060143B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Выбрала форму НОД </w:t>
      </w:r>
      <w:proofErr w:type="gramStart"/>
      <w:r w:rsidR="0060143B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–п</w:t>
      </w:r>
      <w:proofErr w:type="gramEnd"/>
      <w:r w:rsidR="0060143B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утешествие, которое с</w:t>
      </w:r>
      <w:r w:rsidR="0060143B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остояло из взаимосвязанных между собой заданий, в ходе которых дети поэтапно выполняли различные действия, отвечали на вопросы. Данная структура вполне оправдана, так как каждое задание направлено на решение определенных задач. Цель и задачи соответствуют целевым ориентирам ФГОС </w:t>
      </w:r>
      <w:proofErr w:type="gramStart"/>
      <w:r w:rsidR="0060143B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</w:t>
      </w:r>
      <w:proofErr w:type="gramEnd"/>
      <w:r w:rsidR="0060143B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. Для достижения цели создана образовательная среда, цель и задачи соответствуют возрастным возможностям. Прослеживалась связь целей и задач с темой образовательной деятельности. Задачи были сформулированы конкретно и соответствовали уровню развития группы. </w:t>
      </w:r>
      <w:r w:rsidR="0060143B" w:rsidRPr="00865AE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 </w:t>
      </w:r>
      <w:r w:rsidR="0060143B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ходе проведения  была использована личностно-ориентированная модель деятельности. Дети показали знания программного материала, сами выдвигали предположения, находили выходы из проблемных ситуаций. </w:t>
      </w:r>
      <w:r w:rsidR="00384F1F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НОД  </w:t>
      </w:r>
      <w:proofErr w:type="gramStart"/>
      <w:r w:rsidR="00384F1F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динамичная</w:t>
      </w:r>
      <w:proofErr w:type="gramEnd"/>
      <w:r w:rsidR="00384F1F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 включает приемы</w:t>
      </w:r>
      <w:r w:rsidR="007A1CDC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которые предусматривают быструю смену деятельности. Беседа </w:t>
      </w:r>
      <w:r w:rsidR="00384F1F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 сидя на стульчиках, дидактические игры</w:t>
      </w:r>
      <w:r w:rsidR="007A1CDC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384F1F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подвижная игра</w:t>
      </w:r>
      <w:r w:rsidR="007A1CDC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перемещение по комнате</w:t>
      </w:r>
      <w:r w:rsidR="0084623E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что</w:t>
      </w:r>
      <w:r w:rsidR="0084623E" w:rsidRPr="00865AE6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позволило избежать утомляемости детей.</w:t>
      </w:r>
      <w:r w:rsidR="007A1CDC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На каждый момент занятия были наглядные пособия, которые стимулировали и активизировали детей к мыслительной деятельности. Пособия достаточного размера, эстетически оформлены. Их размещение и использование было рациональным, продуманным в </w:t>
      </w:r>
      <w:r w:rsidR="00384F1F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учебном п</w:t>
      </w:r>
      <w:r w:rsid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ространстве и в</w:t>
      </w:r>
      <w:r w:rsidR="00384F1F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НОД</w:t>
      </w:r>
      <w:r w:rsidR="007A1CDC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7A1CDC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384F1F" w:rsidRPr="00865AE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Интеграция образовательных областей</w:t>
      </w:r>
      <w:r w:rsidR="007A1CDC" w:rsidRPr="00865AE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:</w:t>
      </w:r>
    </w:p>
    <w:p w:rsidR="007A1CDC" w:rsidRPr="007A6C3E" w:rsidRDefault="00865AE6" w:rsidP="00865AE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A1CDC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Позн</w:t>
      </w:r>
      <w:r w:rsidR="00384F1F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авательное развитие - закрепляли</w:t>
      </w:r>
      <w:r w:rsidR="007A1CDC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умение распознавать орудия труда соотносить их по специальностям.</w:t>
      </w:r>
    </w:p>
    <w:p w:rsidR="007A1CDC" w:rsidRPr="007A6C3E" w:rsidRDefault="00865AE6" w:rsidP="0086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A1CDC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Речевое развитие - дети участвовали в общей беседе, </w:t>
      </w:r>
      <w:proofErr w:type="gramStart"/>
      <w:r w:rsidR="007A1CDC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слушали</w:t>
      </w:r>
      <w:proofErr w:type="gramEnd"/>
      <w:r w:rsidR="007A1CDC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не перебивая с</w:t>
      </w:r>
      <w:r w:rsidR="00384F1F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воего сверстника; активизировали словарь</w:t>
      </w:r>
      <w:r w:rsidR="007A1CDC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за счет слов - название орудий </w:t>
      </w:r>
      <w:r w:rsidR="00384F1F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труда и специальностей</w:t>
      </w:r>
      <w:r w:rsidR="0060143B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составляли рассказ по мнемотаблице.</w:t>
      </w:r>
    </w:p>
    <w:p w:rsidR="007A1CDC" w:rsidRPr="007A6C3E" w:rsidRDefault="007A1CDC" w:rsidP="0086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="00865AE6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Социально-коммуникативное  развитие -  самостояте</w:t>
      </w:r>
      <w:r w:rsidR="00384F1F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льно выражали</w:t>
      </w: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384F1F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доброжелательность</w:t>
      </w: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; дети участвовали в общей беседе, слушали, не перебивая своего сверстник</w:t>
      </w:r>
      <w:r w:rsidR="00384F1F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</w:t>
      </w: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; дети приглашали гостей </w:t>
      </w:r>
      <w:r w:rsidR="00384F1F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попробовать винегрет.</w:t>
      </w:r>
    </w:p>
    <w:p w:rsidR="007A1CDC" w:rsidRPr="007A6C3E" w:rsidRDefault="00865AE6" w:rsidP="0086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-</w:t>
      </w:r>
      <w:r w:rsidR="007A1CDC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Художественно – эстетическое развитие - совершенствовала умение детей красиво </w:t>
      </w:r>
      <w:r w:rsidR="0060143B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аккуратно </w:t>
      </w:r>
      <w:r w:rsidR="00384F1F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нарезать овощи</w:t>
      </w:r>
      <w:r w:rsidR="0060143B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7A1CDC" w:rsidRPr="00865AE6" w:rsidRDefault="007A1CDC" w:rsidP="00846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="00865AE6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Физическое развитие - развивала двигательное воображение и координацию движений.</w:t>
      </w:r>
    </w:p>
    <w:p w:rsidR="007A1CDC" w:rsidRPr="00865AE6" w:rsidRDefault="007A1CDC" w:rsidP="00865AE6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Специфика работы с детьми отражалась в личностно- ориентированном подходе. Робких детей подбадривала, хвалила, более активным детям задавала более сложные вопросы.</w:t>
      </w:r>
    </w:p>
    <w:p w:rsidR="007A1CDC" w:rsidRPr="00865AE6" w:rsidRDefault="007A1CDC" w:rsidP="00865AE6">
      <w:pPr>
        <w:pStyle w:val="a3"/>
        <w:shd w:val="clear" w:color="auto" w:fill="FFFFFF"/>
        <w:spacing w:before="90" w:beforeAutospacing="0" w:after="0" w:afterAutospacing="0"/>
        <w:rPr>
          <w:color w:val="0D0D0D" w:themeColor="text1" w:themeTint="F2"/>
        </w:rPr>
      </w:pPr>
      <w:r w:rsidRPr="00865AE6">
        <w:rPr>
          <w:color w:val="0D0D0D" w:themeColor="text1" w:themeTint="F2"/>
        </w:rPr>
        <w:t>На протяжении всего занятия обращала внимание на речь детей: добивалась полных ответов, ставила поисковые вопросы, создавала условия для диалога с детьми и т.д.</w:t>
      </w:r>
    </w:p>
    <w:p w:rsidR="007A1CDC" w:rsidRPr="00865AE6" w:rsidRDefault="0084623E" w:rsidP="00865AE6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865AE6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 занятии использовала музыку, которая усиливала эмоциональное восприятие. Занятие динамичное, используемые мною приемы предусматривали смену деятельности: беседа - сидя на стульчиках, перемещение во время занятия</w:t>
      </w:r>
      <w:r w:rsidR="00865AE6" w:rsidRPr="00865AE6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.</w:t>
      </w:r>
    </w:p>
    <w:p w:rsidR="003D4E82" w:rsidRPr="00865AE6" w:rsidRDefault="003D4E82" w:rsidP="00865AE6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активизации детей были использованы следующие методы:</w:t>
      </w:r>
    </w:p>
    <w:p w:rsidR="003D4E82" w:rsidRPr="00865AE6" w:rsidRDefault="00285371" w:rsidP="00865AE6">
      <w:pPr>
        <w:numPr>
          <w:ilvl w:val="0"/>
          <w:numId w:val="1"/>
        </w:numPr>
        <w:spacing w:before="45" w:after="0" w:line="240" w:lineRule="auto"/>
        <w:ind w:left="15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игровой</w:t>
      </w:r>
      <w:proofErr w:type="gramEnd"/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(отправление в путешествие</w:t>
      </w:r>
      <w:r w:rsidR="003D4E82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);</w:t>
      </w:r>
    </w:p>
    <w:p w:rsidR="003D4E82" w:rsidRPr="00865AE6" w:rsidRDefault="003D4E82" w:rsidP="00865AE6">
      <w:pPr>
        <w:numPr>
          <w:ilvl w:val="0"/>
          <w:numId w:val="1"/>
        </w:numPr>
        <w:spacing w:before="45" w:after="0" w:line="240" w:lineRule="auto"/>
        <w:ind w:left="15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наглядно-демонстрационный</w:t>
      </w:r>
      <w:proofErr w:type="gramEnd"/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(использование иллюстраций);</w:t>
      </w:r>
    </w:p>
    <w:p w:rsidR="003D4E82" w:rsidRPr="00865AE6" w:rsidRDefault="003D4E82" w:rsidP="0084623E">
      <w:pPr>
        <w:numPr>
          <w:ilvl w:val="0"/>
          <w:numId w:val="1"/>
        </w:numPr>
        <w:spacing w:before="45" w:after="0" w:line="240" w:lineRule="auto"/>
        <w:ind w:left="15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словесный</w:t>
      </w:r>
      <w:proofErr w:type="gramEnd"/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(вопросы, напоминания, индивидуальные ответы, беседа);</w:t>
      </w:r>
    </w:p>
    <w:p w:rsidR="003D4E82" w:rsidRPr="00865AE6" w:rsidRDefault="003D4E82" w:rsidP="0084623E">
      <w:pPr>
        <w:numPr>
          <w:ilvl w:val="0"/>
          <w:numId w:val="1"/>
        </w:numPr>
        <w:spacing w:before="45" w:after="0" w:line="240" w:lineRule="auto"/>
        <w:ind w:left="15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поощрения;</w:t>
      </w:r>
    </w:p>
    <w:p w:rsidR="003D4E82" w:rsidRPr="00865AE6" w:rsidRDefault="003D4E82" w:rsidP="0084623E">
      <w:pPr>
        <w:numPr>
          <w:ilvl w:val="0"/>
          <w:numId w:val="1"/>
        </w:numPr>
        <w:spacing w:before="45" w:after="0" w:line="240" w:lineRule="auto"/>
        <w:ind w:left="15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практиче</w:t>
      </w:r>
      <w:r w:rsidR="00285371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ский</w:t>
      </w:r>
      <w:proofErr w:type="gramEnd"/>
      <w:r w:rsidR="00285371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(приготовление салата</w:t>
      </w: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);</w:t>
      </w:r>
    </w:p>
    <w:p w:rsidR="003D4E82" w:rsidRPr="00865AE6" w:rsidRDefault="003D4E82" w:rsidP="0084623E">
      <w:pPr>
        <w:numPr>
          <w:ilvl w:val="0"/>
          <w:numId w:val="1"/>
        </w:numPr>
        <w:spacing w:before="45" w:after="0" w:line="240" w:lineRule="auto"/>
        <w:ind w:left="15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индивидуальная</w:t>
      </w:r>
      <w:proofErr w:type="gramEnd"/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ответы, </w:t>
      </w:r>
    </w:p>
    <w:p w:rsidR="00285371" w:rsidRPr="00865AE6" w:rsidRDefault="003D4E82" w:rsidP="0084623E">
      <w:pPr>
        <w:numPr>
          <w:ilvl w:val="0"/>
          <w:numId w:val="1"/>
        </w:numPr>
        <w:spacing w:before="45" w:after="0" w:line="240" w:lineRule="auto"/>
        <w:ind w:left="15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рефлексия</w:t>
      </w:r>
      <w:proofErr w:type="gramStart"/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proofErr w:type="gramEnd"/>
      <w:r w:rsidR="00285371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(</w:t>
      </w:r>
      <w:proofErr w:type="gramStart"/>
      <w:r w:rsidR="00285371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</w:t>
      </w:r>
      <w:proofErr w:type="gramEnd"/>
      <w:r w:rsidR="00285371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исование солнышка и тучки</w:t>
      </w: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).</w:t>
      </w:r>
    </w:p>
    <w:p w:rsidR="0084623E" w:rsidRPr="00865AE6" w:rsidRDefault="0084623E" w:rsidP="00865AE6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Организационный прием «Приветствие» в стихотворной форме» был направлен на развитие коммуникативных качеств, установлению дружеских взаимоотношений как внутри детского коллектива, так между гостями и детьми.</w:t>
      </w:r>
    </w:p>
    <w:p w:rsidR="003D4E82" w:rsidRPr="00865AE6" w:rsidRDefault="0084623E" w:rsidP="00865AE6">
      <w:pPr>
        <w:spacing w:before="45" w:after="0" w:line="240" w:lineRule="auto"/>
        <w:ind w:left="15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865AE6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спользовала б</w:t>
      </w: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еседу и дидактические игры</w:t>
      </w:r>
      <w:r w:rsidR="003D4E82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, </w:t>
      </w: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которые помогли детям включиться</w:t>
      </w:r>
      <w:r w:rsidR="007A1CDC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 НОД</w:t>
      </w:r>
      <w:r w:rsidR="003D4E82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При подготовке игровой ситуации был подобран демонст</w:t>
      </w:r>
      <w:r w:rsidR="00285371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рационный</w:t>
      </w:r>
      <w:r w:rsidR="007A1CDC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материал</w:t>
      </w:r>
      <w:r w:rsidR="003D4E82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с учетом возрастных особенностей, интереса детей. Продумано расположение детей в пространстве. Все это способствовало эффективности игры, мыслительной деятельности и развит</w:t>
      </w:r>
      <w:r w:rsidR="00285371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ию речи детей. Все элементы путешествия</w:t>
      </w:r>
      <w:r w:rsidR="003D4E82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логически связаны между собой и объединены одной темой.  Данная структура вполне оправдана. </w:t>
      </w:r>
    </w:p>
    <w:p w:rsidR="0084623E" w:rsidRPr="00865AE6" w:rsidRDefault="0084623E" w:rsidP="00865AE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Выполнению поставленных мной задач так же помогали наводящие вопросы, которые подталкивали детей на самостоятельные высказывания. Вопросы и задания подбирались так, чтобы все дети могли на равных участвовать в работе.  Вопросы были просты и понятны детям, если вопрос вызывал затруднение, то создавалась проблемная ситуация, что активизировало мыслительную, речевую  деятельность, приводило к необходимости самостоятельно находить  решение. Старалась вызвать интерес у детей к виду деятельности игровым моментом, разнообразить материал и задания, создать доброжелательную атмосферу в процессе путешествия, четко формулировать вопросы, соответствующие уровню  развития детей и целевым ориентирам ФГОС </w:t>
      </w:r>
      <w:proofErr w:type="gramStart"/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</w:t>
      </w:r>
      <w:proofErr w:type="gramEnd"/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3D4E82" w:rsidRPr="00865AE6" w:rsidRDefault="003D4E82" w:rsidP="0084623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развития познавательного интереса и познавательной активности на протяжении всего  образовательного процесса происходила смена разных видов деятельности (коммуникативная, познавательная, двигательная).  Один вид деятельности плавно переходил в другой. Учитывались индивидуальные особенности детей при подборе содержания, форм поддержки и стимулирования  поисковой и творческой деятел</w:t>
      </w:r>
      <w:r w:rsidR="00285371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ьности.  На протяжении всего путешествия </w:t>
      </w: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сохранялась выдержанность сюжетной линии, наличие логической связи между заданиями, сохранение целевых ориентиров и мотивации.</w:t>
      </w:r>
    </w:p>
    <w:p w:rsidR="003D4E82" w:rsidRPr="00865AE6" w:rsidRDefault="00285371" w:rsidP="0084623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 С</w:t>
      </w:r>
      <w:r w:rsidR="003D4E82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таралась быть для детей партнером, помощником.     Применяла различные способы включения детей в образовательный процесс: интонирование речи, эмоциональная выразительность, учитывала речевые возможности каждого ребёнка. Свои высказывания старалась строить грамотно и доступно для понимания детей, поощряла индивидуальные достижения детей, побуждала к преодолению робости и стеснения.</w:t>
      </w:r>
    </w:p>
    <w:p w:rsidR="00285371" w:rsidRPr="00865AE6" w:rsidRDefault="00285371" w:rsidP="00865AE6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865AE6">
        <w:rPr>
          <w:color w:val="0D0D0D" w:themeColor="text1" w:themeTint="F2"/>
        </w:rPr>
        <w:t>Для большего интереса, пригласила повара Ирину Николаевну, которая научила обращаться с ножом, и приготовить винегрет.</w:t>
      </w:r>
    </w:p>
    <w:p w:rsidR="003D4E82" w:rsidRPr="00865AE6" w:rsidRDefault="003D4E82" w:rsidP="00865AE6">
      <w:pPr>
        <w:spacing w:before="75" w:after="0" w:line="240" w:lineRule="auto"/>
        <w:rPr>
          <w:rFonts w:ascii="Times New Roman" w:eastAsia="Times New Roman" w:hAnsi="Times New Roman" w:cs="Times New Roman"/>
          <w:vanish/>
          <w:color w:val="0D0D0D" w:themeColor="text1" w:themeTint="F2"/>
          <w:sz w:val="24"/>
          <w:szCs w:val="24"/>
          <w:lang w:eastAsia="ru-RU"/>
        </w:rPr>
      </w:pP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      </w:t>
      </w:r>
      <w:r w:rsidR="00384F1F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Рефлексия  подтверждает,</w:t>
      </w: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="00384F1F" w:rsidRPr="00865A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что поставленные в непосредственно образовательной деятельности задачи были выполнены</w:t>
      </w:r>
      <w:r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384F1F" w:rsidRPr="00865A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3D4E82" w:rsidRPr="00865AE6" w:rsidRDefault="003D4E82">
      <w:pPr>
        <w:rPr>
          <w:color w:val="0D0D0D" w:themeColor="text1" w:themeTint="F2"/>
        </w:rPr>
      </w:pPr>
    </w:p>
    <w:sectPr w:rsidR="003D4E82" w:rsidRPr="00865AE6" w:rsidSect="00865AE6">
      <w:pgSz w:w="11906" w:h="16838"/>
      <w:pgMar w:top="709" w:right="707" w:bottom="709" w:left="709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D3DF0"/>
    <w:multiLevelType w:val="multilevel"/>
    <w:tmpl w:val="E784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E82"/>
    <w:rsid w:val="00285371"/>
    <w:rsid w:val="00384F1F"/>
    <w:rsid w:val="003D4E82"/>
    <w:rsid w:val="0060143B"/>
    <w:rsid w:val="007A1CDC"/>
    <w:rsid w:val="0084623E"/>
    <w:rsid w:val="00865AE6"/>
    <w:rsid w:val="00B8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D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4E82"/>
  </w:style>
  <w:style w:type="character" w:customStyle="1" w:styleId="c2">
    <w:name w:val="c2"/>
    <w:basedOn w:val="a0"/>
    <w:rsid w:val="003D4E82"/>
  </w:style>
  <w:style w:type="character" w:customStyle="1" w:styleId="c8">
    <w:name w:val="c8"/>
    <w:basedOn w:val="a0"/>
    <w:rsid w:val="003D4E82"/>
  </w:style>
  <w:style w:type="paragraph" w:styleId="a4">
    <w:name w:val="List Paragraph"/>
    <w:basedOn w:val="a"/>
    <w:uiPriority w:val="34"/>
    <w:qFormat/>
    <w:rsid w:val="008462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2021-03-21T08:50:00Z</dcterms:created>
  <dcterms:modified xsi:type="dcterms:W3CDTF">2021-03-21T10:08:00Z</dcterms:modified>
</cp:coreProperties>
</file>