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D67" w:rsidRPr="000B5D29" w:rsidRDefault="00786D4C" w:rsidP="000B5D29">
      <w:pPr>
        <w:jc w:val="center"/>
        <w:rPr>
          <w:rFonts w:ascii="Times New Roman" w:hAnsi="Times New Roman" w:cs="Times New Roman"/>
          <w:b/>
          <w:color w:val="002060"/>
          <w:sz w:val="28"/>
          <w:szCs w:val="28"/>
        </w:rPr>
      </w:pPr>
      <w:r w:rsidRPr="00786D4C">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108.45pt;margin-top:24.5pt;width:233.8pt;height:58.5pt;rotation:235700fd;z-index:-251656192" wrapcoords="900 6092 -69 6369 -277 7200 -69 20769 2146 21323 3877 21046 5400 20492 6162 20492 16892 15785 21877 14123 21946 9692 21046 9969 21946 7754 21877 2215 19662 2215 3254 5538 900 6092" adj="6924" fillcolor="#60c" strokecolor="#c9f">
            <v:fill color2="#c0c" focus="100%" type="gradient"/>
            <v:shadow on="t" color="#99f" opacity="52429f" offset="3pt,3pt"/>
            <v:textpath style="font-family:&quot;Impact&quot;;font-size:32pt;v-text-kern:t" trim="t" fitpath="t" string="Проект:"/>
            <w10:wrap type="through"/>
          </v:shape>
        </w:pict>
      </w:r>
      <w:r w:rsidR="00367F14" w:rsidRPr="000B5D29">
        <w:rPr>
          <w:rFonts w:ascii="Times New Roman" w:hAnsi="Times New Roman" w:cs="Times New Roman"/>
          <w:b/>
          <w:color w:val="002060"/>
          <w:sz w:val="28"/>
          <w:szCs w:val="28"/>
        </w:rPr>
        <w:t>МКДОУ «Детский сад №1 п. Алексеевск, Киренского района».</w:t>
      </w:r>
    </w:p>
    <w:p w:rsidR="000B5D29" w:rsidRDefault="00367F14">
      <w:r>
        <w:t xml:space="preserve">                        </w:t>
      </w:r>
    </w:p>
    <w:p w:rsidR="000B5D29" w:rsidRDefault="00786D4C">
      <w:r>
        <w:rPr>
          <w:noProof/>
        </w:rPr>
        <w:pict>
          <v:shapetype id="_x0000_t152" coordsize="21600,21600" o:spt="152" adj="9931" path="m0@0c7200@2,14400@1,216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9;10800,21600;21600,@8" o:connectangles="270,180,90,0"/>
            <v:textpath on="t" fitshape="t" xscale="t"/>
            <v:handles>
              <v:h position="topLeft,#0" yrange="0,12169"/>
            </v:handles>
            <o:lock v:ext="edit" text="t" shapetype="t"/>
          </v:shapetype>
          <v:shape id="_x0000_s1027" type="#_x0000_t152" style="position:absolute;margin-left:-34.05pt;margin-top:1.3pt;width:496.5pt;height:158.65pt;z-index:-251653120" wrapcoords="16543 5298 11028 8457 5384 8966 4601 9068 4601 10189 3687 10189 3426 11309 3524 12634 4796 13449 5971 13449 5971 14162 12627 15079 -33 15181 -33 18034 1697 18543 3230 19970 3491 19970 3491 20581 7439 21600 9886 21804 10376 21804 13312 21804 13312 21600 14813 20072 15727 19970 19414 18645 19969 18340 21372 17219 21372 15792 21143 15181 20752 15079 20784 14060 20327 13449 19414 13449 19512 12430 18990 12328 11746 11819 12399 11819 16151 10189 17293 9170 17358 6623 17195 5808 16967 5298 16543 5298" adj="8717,10800" fillcolor="red" strokecolor="#002060" strokeweight="1.5pt">
            <v:fill color2="yellow"/>
            <v:shadow on="t" opacity="52429f" offset="3pt"/>
            <v:textpath style="font-family:&quot;Arial Black&quot;;font-size:40pt;v-text-kern:t" trim="t" fitpath="t" xscale="f" string="«Путешествие &#10;в страну профессий»."/>
            <w10:wrap type="through"/>
          </v:shape>
        </w:pict>
      </w:r>
    </w:p>
    <w:p w:rsidR="000B5D29" w:rsidRDefault="000B5D29"/>
    <w:p w:rsidR="000B5D29" w:rsidRDefault="000B5D29" w:rsidP="00077D34">
      <w:pPr>
        <w:jc w:val="center"/>
      </w:pPr>
    </w:p>
    <w:p w:rsidR="000B5D29" w:rsidRDefault="000B5D29"/>
    <w:p w:rsidR="00367F14" w:rsidRDefault="00367F14"/>
    <w:p w:rsidR="000B5D29" w:rsidRDefault="00077D34">
      <w:r>
        <w:rPr>
          <w:noProof/>
          <w:lang w:eastAsia="ru-RU"/>
        </w:rPr>
        <w:drawing>
          <wp:anchor distT="0" distB="0" distL="114300" distR="114300" simplePos="0" relativeHeight="251661312" behindDoc="0" locked="0" layoutInCell="1" allowOverlap="1">
            <wp:simplePos x="0" y="0"/>
            <wp:positionH relativeFrom="column">
              <wp:posOffset>358140</wp:posOffset>
            </wp:positionH>
            <wp:positionV relativeFrom="paragraph">
              <wp:posOffset>61595</wp:posOffset>
            </wp:positionV>
            <wp:extent cx="4876800" cy="4219575"/>
            <wp:effectExtent l="95250" t="76200" r="76200" b="66675"/>
            <wp:wrapThrough wrapText="bothSides">
              <wp:wrapPolygon edited="0">
                <wp:start x="2278" y="-390"/>
                <wp:lineTo x="1603" y="-195"/>
                <wp:lineTo x="169" y="878"/>
                <wp:lineTo x="-422" y="2633"/>
                <wp:lineTo x="-253" y="19893"/>
                <wp:lineTo x="1097" y="21551"/>
                <wp:lineTo x="2025" y="21941"/>
                <wp:lineTo x="2194" y="21941"/>
                <wp:lineTo x="19406" y="21941"/>
                <wp:lineTo x="19491" y="21941"/>
                <wp:lineTo x="20419" y="21454"/>
                <wp:lineTo x="20503" y="21454"/>
                <wp:lineTo x="21684" y="19991"/>
                <wp:lineTo x="21684" y="19893"/>
                <wp:lineTo x="21769" y="19893"/>
                <wp:lineTo x="21938" y="18626"/>
                <wp:lineTo x="21938" y="2633"/>
                <wp:lineTo x="21853" y="2340"/>
                <wp:lineTo x="21431" y="1170"/>
                <wp:lineTo x="21516" y="878"/>
                <wp:lineTo x="19913" y="-195"/>
                <wp:lineTo x="19238" y="-390"/>
                <wp:lineTo x="2278" y="-390"/>
              </wp:wrapPolygon>
            </wp:wrapThrough>
            <wp:docPr id="1" name="Рисунок 1" descr="Итоги всероссийского конкурса «Профессия моих родителей» » Маленькая страна  творчества - сайт детских конкурсов, конкурсы для детей, родителей и  педагог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тоги всероссийского конкурса «Профессия моих родителей» » Маленькая страна  творчества - сайт детских конкурсов, конкурсы для детей, родителей и  педагогов."/>
                    <pic:cNvPicPr>
                      <a:picLocks noChangeAspect="1" noChangeArrowheads="1"/>
                    </pic:cNvPicPr>
                  </pic:nvPicPr>
                  <pic:blipFill>
                    <a:blip r:embed="rId5" cstate="print"/>
                    <a:srcRect/>
                    <a:stretch>
                      <a:fillRect/>
                    </a:stretch>
                  </pic:blipFill>
                  <pic:spPr bwMode="auto">
                    <a:xfrm>
                      <a:off x="0" y="0"/>
                      <a:ext cx="4876800" cy="4219575"/>
                    </a:xfrm>
                    <a:prstGeom prst="roundRect">
                      <a:avLst/>
                    </a:prstGeom>
                    <a:noFill/>
                    <a:ln w="76200">
                      <a:solidFill>
                        <a:srgbClr val="FF0000"/>
                      </a:solidFill>
                      <a:miter lim="800000"/>
                      <a:headEnd/>
                      <a:tailEnd/>
                    </a:ln>
                  </pic:spPr>
                </pic:pic>
              </a:graphicData>
            </a:graphic>
          </wp:anchor>
        </w:drawing>
      </w:r>
    </w:p>
    <w:p w:rsidR="000B5D29" w:rsidRDefault="000B5D29" w:rsidP="000B5D29">
      <w:pPr>
        <w:shd w:val="clear" w:color="auto" w:fill="FFFFFF"/>
        <w:spacing w:before="90" w:after="90" w:line="315" w:lineRule="atLeast"/>
        <w:rPr>
          <w:rFonts w:ascii="Times New Roman" w:eastAsia="Times New Roman" w:hAnsi="Times New Roman" w:cs="Times New Roman"/>
          <w:b/>
          <w:bCs/>
          <w:sz w:val="36"/>
          <w:szCs w:val="36"/>
          <w:lang w:eastAsia="ru-RU"/>
        </w:rPr>
      </w:pPr>
    </w:p>
    <w:p w:rsidR="000B5D29" w:rsidRDefault="000B5D29" w:rsidP="000B5D29">
      <w:pPr>
        <w:shd w:val="clear" w:color="auto" w:fill="FFFFFF"/>
        <w:spacing w:before="90" w:after="90" w:line="315" w:lineRule="atLeast"/>
        <w:rPr>
          <w:rFonts w:ascii="Times New Roman" w:eastAsia="Times New Roman" w:hAnsi="Times New Roman" w:cs="Times New Roman"/>
          <w:b/>
          <w:bCs/>
          <w:sz w:val="36"/>
          <w:szCs w:val="36"/>
          <w:lang w:eastAsia="ru-RU"/>
        </w:rPr>
      </w:pPr>
    </w:p>
    <w:p w:rsidR="000B5D29" w:rsidRDefault="000B5D29" w:rsidP="000B5D29">
      <w:pPr>
        <w:shd w:val="clear" w:color="auto" w:fill="FFFFFF"/>
        <w:spacing w:before="90" w:after="90" w:line="315" w:lineRule="atLeast"/>
        <w:rPr>
          <w:rFonts w:ascii="Times New Roman" w:eastAsia="Times New Roman" w:hAnsi="Times New Roman" w:cs="Times New Roman"/>
          <w:b/>
          <w:bCs/>
          <w:sz w:val="36"/>
          <w:szCs w:val="36"/>
          <w:lang w:eastAsia="ru-RU"/>
        </w:rPr>
      </w:pPr>
    </w:p>
    <w:p w:rsidR="000B5D29" w:rsidRDefault="000B5D29" w:rsidP="000B5D29">
      <w:pPr>
        <w:shd w:val="clear" w:color="auto" w:fill="FFFFFF"/>
        <w:spacing w:before="90" w:after="90" w:line="315" w:lineRule="atLeast"/>
        <w:rPr>
          <w:rFonts w:ascii="Times New Roman" w:eastAsia="Times New Roman" w:hAnsi="Times New Roman" w:cs="Times New Roman"/>
          <w:b/>
          <w:bCs/>
          <w:sz w:val="36"/>
          <w:szCs w:val="36"/>
          <w:lang w:eastAsia="ru-RU"/>
        </w:rPr>
      </w:pPr>
    </w:p>
    <w:p w:rsidR="000B5D29" w:rsidRDefault="000B5D29" w:rsidP="000B5D29">
      <w:pPr>
        <w:shd w:val="clear" w:color="auto" w:fill="FFFFFF"/>
        <w:spacing w:before="90" w:after="90" w:line="315" w:lineRule="atLeast"/>
        <w:rPr>
          <w:rFonts w:ascii="Times New Roman" w:eastAsia="Times New Roman" w:hAnsi="Times New Roman" w:cs="Times New Roman"/>
          <w:b/>
          <w:bCs/>
          <w:sz w:val="36"/>
          <w:szCs w:val="36"/>
          <w:lang w:eastAsia="ru-RU"/>
        </w:rPr>
      </w:pPr>
    </w:p>
    <w:p w:rsidR="000B5D29" w:rsidRDefault="000B5D29" w:rsidP="000B5D29">
      <w:pPr>
        <w:shd w:val="clear" w:color="auto" w:fill="FFFFFF"/>
        <w:spacing w:before="90" w:after="90" w:line="315" w:lineRule="atLeast"/>
        <w:rPr>
          <w:rFonts w:ascii="Times New Roman" w:eastAsia="Times New Roman" w:hAnsi="Times New Roman" w:cs="Times New Roman"/>
          <w:b/>
          <w:bCs/>
          <w:sz w:val="36"/>
          <w:szCs w:val="36"/>
          <w:lang w:eastAsia="ru-RU"/>
        </w:rPr>
      </w:pPr>
    </w:p>
    <w:p w:rsidR="000B5D29" w:rsidRDefault="000B5D29" w:rsidP="000B5D29">
      <w:pPr>
        <w:shd w:val="clear" w:color="auto" w:fill="FFFFFF"/>
        <w:spacing w:before="90" w:after="90" w:line="315" w:lineRule="atLeast"/>
        <w:rPr>
          <w:rFonts w:ascii="Times New Roman" w:eastAsia="Times New Roman" w:hAnsi="Times New Roman" w:cs="Times New Roman"/>
          <w:b/>
          <w:bCs/>
          <w:sz w:val="36"/>
          <w:szCs w:val="36"/>
          <w:lang w:eastAsia="ru-RU"/>
        </w:rPr>
      </w:pPr>
    </w:p>
    <w:p w:rsidR="000B5D29" w:rsidRDefault="000B5D29" w:rsidP="000B5D29">
      <w:pPr>
        <w:shd w:val="clear" w:color="auto" w:fill="FFFFFF"/>
        <w:spacing w:before="90" w:after="90" w:line="315" w:lineRule="atLeast"/>
        <w:rPr>
          <w:rFonts w:ascii="Times New Roman" w:eastAsia="Times New Roman" w:hAnsi="Times New Roman" w:cs="Times New Roman"/>
          <w:b/>
          <w:bCs/>
          <w:sz w:val="36"/>
          <w:szCs w:val="36"/>
          <w:lang w:eastAsia="ru-RU"/>
        </w:rPr>
      </w:pPr>
    </w:p>
    <w:p w:rsidR="000B5D29" w:rsidRDefault="000B5D29" w:rsidP="000B5D29">
      <w:pPr>
        <w:shd w:val="clear" w:color="auto" w:fill="FFFFFF"/>
        <w:spacing w:before="90" w:after="90" w:line="315" w:lineRule="atLeast"/>
        <w:rPr>
          <w:rFonts w:ascii="Times New Roman" w:eastAsia="Times New Roman" w:hAnsi="Times New Roman" w:cs="Times New Roman"/>
          <w:b/>
          <w:bCs/>
          <w:sz w:val="36"/>
          <w:szCs w:val="36"/>
          <w:lang w:eastAsia="ru-RU"/>
        </w:rPr>
      </w:pPr>
    </w:p>
    <w:p w:rsidR="000B5D29" w:rsidRDefault="000B5D29" w:rsidP="000B5D29">
      <w:pPr>
        <w:shd w:val="clear" w:color="auto" w:fill="FFFFFF"/>
        <w:spacing w:before="90" w:after="90" w:line="315" w:lineRule="atLeast"/>
        <w:rPr>
          <w:rFonts w:ascii="Times New Roman" w:eastAsia="Times New Roman" w:hAnsi="Times New Roman" w:cs="Times New Roman"/>
          <w:b/>
          <w:bCs/>
          <w:sz w:val="36"/>
          <w:szCs w:val="36"/>
          <w:lang w:eastAsia="ru-RU"/>
        </w:rPr>
      </w:pPr>
    </w:p>
    <w:p w:rsidR="000B5D29" w:rsidRDefault="000B5D29" w:rsidP="000B5D29">
      <w:pPr>
        <w:shd w:val="clear" w:color="auto" w:fill="FFFFFF"/>
        <w:spacing w:before="90" w:after="90" w:line="315" w:lineRule="atLeast"/>
        <w:rPr>
          <w:rFonts w:ascii="Times New Roman" w:eastAsia="Times New Roman" w:hAnsi="Times New Roman" w:cs="Times New Roman"/>
          <w:b/>
          <w:bCs/>
          <w:sz w:val="36"/>
          <w:szCs w:val="36"/>
          <w:lang w:eastAsia="ru-RU"/>
        </w:rPr>
      </w:pPr>
    </w:p>
    <w:p w:rsidR="00077D34" w:rsidRDefault="00077D34" w:rsidP="000B5D29">
      <w:pPr>
        <w:shd w:val="clear" w:color="auto" w:fill="FFFFFF"/>
        <w:spacing w:before="90" w:after="90" w:line="315" w:lineRule="atLeast"/>
        <w:rPr>
          <w:rFonts w:ascii="Times New Roman" w:eastAsia="Times New Roman" w:hAnsi="Times New Roman" w:cs="Times New Roman"/>
          <w:b/>
          <w:bCs/>
          <w:sz w:val="36"/>
          <w:szCs w:val="36"/>
          <w:lang w:eastAsia="ru-RU"/>
        </w:rPr>
      </w:pPr>
    </w:p>
    <w:p w:rsidR="000B5D29" w:rsidRPr="00921952" w:rsidRDefault="000B5D29" w:rsidP="000B5D29">
      <w:pPr>
        <w:shd w:val="clear" w:color="auto" w:fill="FFFFFF"/>
        <w:spacing w:before="90" w:after="90" w:line="315" w:lineRule="atLeast"/>
        <w:rPr>
          <w:rFonts w:ascii="Times New Roman" w:eastAsia="Times New Roman" w:hAnsi="Times New Roman" w:cs="Times New Roman"/>
          <w:sz w:val="36"/>
          <w:szCs w:val="36"/>
          <w:lang w:eastAsia="ru-RU"/>
        </w:rPr>
      </w:pPr>
      <w:r w:rsidRPr="00921952">
        <w:rPr>
          <w:rFonts w:ascii="Times New Roman" w:eastAsia="Times New Roman" w:hAnsi="Times New Roman" w:cs="Times New Roman"/>
          <w:b/>
          <w:bCs/>
          <w:sz w:val="36"/>
          <w:szCs w:val="36"/>
          <w:lang w:eastAsia="ru-RU"/>
        </w:rPr>
        <w:t>Тип проекта: </w:t>
      </w:r>
      <w:r w:rsidRPr="00921952">
        <w:rPr>
          <w:rFonts w:ascii="Times New Roman" w:eastAsia="Times New Roman" w:hAnsi="Times New Roman" w:cs="Times New Roman"/>
          <w:sz w:val="36"/>
          <w:szCs w:val="36"/>
          <w:lang w:eastAsia="ru-RU"/>
        </w:rPr>
        <w:t>информационно-творческий.</w:t>
      </w:r>
    </w:p>
    <w:p w:rsidR="000B5D29" w:rsidRPr="00921952" w:rsidRDefault="000B5D29" w:rsidP="000B5D29">
      <w:pPr>
        <w:shd w:val="clear" w:color="auto" w:fill="FFFFFF"/>
        <w:spacing w:before="90" w:after="90" w:line="315" w:lineRule="atLeast"/>
        <w:rPr>
          <w:rFonts w:ascii="Times New Roman" w:eastAsia="Times New Roman" w:hAnsi="Times New Roman" w:cs="Times New Roman"/>
          <w:sz w:val="36"/>
          <w:szCs w:val="36"/>
          <w:lang w:eastAsia="ru-RU"/>
        </w:rPr>
      </w:pPr>
      <w:r w:rsidRPr="00921952">
        <w:rPr>
          <w:rFonts w:ascii="Times New Roman" w:eastAsia="Times New Roman" w:hAnsi="Times New Roman" w:cs="Times New Roman"/>
          <w:b/>
          <w:bCs/>
          <w:sz w:val="36"/>
          <w:szCs w:val="36"/>
          <w:lang w:eastAsia="ru-RU"/>
        </w:rPr>
        <w:t>Вид проекта: </w:t>
      </w:r>
      <w:r w:rsidRPr="00921952">
        <w:rPr>
          <w:rFonts w:ascii="Times New Roman" w:eastAsia="Times New Roman" w:hAnsi="Times New Roman" w:cs="Times New Roman"/>
          <w:sz w:val="36"/>
          <w:szCs w:val="36"/>
          <w:lang w:eastAsia="ru-RU"/>
        </w:rPr>
        <w:t>групповой.</w:t>
      </w:r>
    </w:p>
    <w:p w:rsidR="000B5D29" w:rsidRPr="00921952" w:rsidRDefault="000B5D29" w:rsidP="000B5D29">
      <w:pPr>
        <w:shd w:val="clear" w:color="auto" w:fill="FFFFFF"/>
        <w:spacing w:before="90" w:after="90" w:line="315" w:lineRule="atLeast"/>
        <w:rPr>
          <w:rFonts w:ascii="Times New Roman" w:eastAsia="Times New Roman" w:hAnsi="Times New Roman" w:cs="Times New Roman"/>
          <w:sz w:val="28"/>
          <w:szCs w:val="28"/>
          <w:lang w:eastAsia="ru-RU"/>
        </w:rPr>
      </w:pPr>
      <w:r w:rsidRPr="00921952">
        <w:rPr>
          <w:rFonts w:ascii="Times New Roman" w:eastAsia="Times New Roman" w:hAnsi="Times New Roman" w:cs="Times New Roman"/>
          <w:b/>
          <w:bCs/>
          <w:sz w:val="36"/>
          <w:szCs w:val="36"/>
          <w:lang w:eastAsia="ru-RU"/>
        </w:rPr>
        <w:t>Продолжительность: </w:t>
      </w:r>
      <w:r w:rsidRPr="00921952">
        <w:rPr>
          <w:rFonts w:ascii="Times New Roman" w:eastAsia="Times New Roman" w:hAnsi="Times New Roman" w:cs="Times New Roman"/>
          <w:sz w:val="36"/>
          <w:szCs w:val="36"/>
          <w:lang w:eastAsia="ru-RU"/>
        </w:rPr>
        <w:t>краткосрочный (</w:t>
      </w:r>
      <w:r>
        <w:rPr>
          <w:rFonts w:ascii="Times New Roman" w:eastAsia="Times New Roman" w:hAnsi="Times New Roman" w:cs="Times New Roman"/>
          <w:sz w:val="28"/>
          <w:szCs w:val="28"/>
          <w:lang w:eastAsia="ru-RU"/>
        </w:rPr>
        <w:t>22.03.2021г. – 26.03.2021</w:t>
      </w:r>
      <w:r w:rsidRPr="00921952">
        <w:rPr>
          <w:rFonts w:ascii="Times New Roman" w:eastAsia="Times New Roman" w:hAnsi="Times New Roman" w:cs="Times New Roman"/>
          <w:sz w:val="28"/>
          <w:szCs w:val="28"/>
          <w:lang w:eastAsia="ru-RU"/>
        </w:rPr>
        <w:t>г)</w:t>
      </w:r>
    </w:p>
    <w:p w:rsidR="000B5D29" w:rsidRPr="00921952" w:rsidRDefault="000B5D29" w:rsidP="000B5D29">
      <w:pPr>
        <w:shd w:val="clear" w:color="auto" w:fill="FFFFFF"/>
        <w:spacing w:before="90" w:after="90" w:line="315" w:lineRule="atLeast"/>
        <w:rPr>
          <w:rFonts w:ascii="Times New Roman" w:eastAsia="Times New Roman" w:hAnsi="Times New Roman" w:cs="Times New Roman"/>
          <w:sz w:val="36"/>
          <w:szCs w:val="36"/>
          <w:lang w:eastAsia="ru-RU"/>
        </w:rPr>
      </w:pPr>
      <w:r w:rsidRPr="00921952">
        <w:rPr>
          <w:rFonts w:ascii="Times New Roman" w:eastAsia="Times New Roman" w:hAnsi="Times New Roman" w:cs="Times New Roman"/>
          <w:b/>
          <w:bCs/>
          <w:sz w:val="36"/>
          <w:szCs w:val="36"/>
          <w:lang w:eastAsia="ru-RU"/>
        </w:rPr>
        <w:t>Возраст: </w:t>
      </w:r>
      <w:r>
        <w:rPr>
          <w:rFonts w:ascii="Times New Roman" w:eastAsia="Times New Roman" w:hAnsi="Times New Roman" w:cs="Times New Roman"/>
          <w:sz w:val="36"/>
          <w:szCs w:val="36"/>
          <w:lang w:eastAsia="ru-RU"/>
        </w:rPr>
        <w:t>6-7</w:t>
      </w:r>
      <w:r w:rsidRPr="00921952">
        <w:rPr>
          <w:rFonts w:ascii="Times New Roman" w:eastAsia="Times New Roman" w:hAnsi="Times New Roman" w:cs="Times New Roman"/>
          <w:sz w:val="36"/>
          <w:szCs w:val="36"/>
          <w:lang w:eastAsia="ru-RU"/>
        </w:rPr>
        <w:t xml:space="preserve"> лет.</w:t>
      </w:r>
    </w:p>
    <w:p w:rsidR="000B5D29" w:rsidRPr="00921952" w:rsidRDefault="000B5D29" w:rsidP="000B5D29">
      <w:pPr>
        <w:shd w:val="clear" w:color="auto" w:fill="FFFFFF"/>
        <w:spacing w:before="90" w:after="90" w:line="315" w:lineRule="atLeast"/>
        <w:rPr>
          <w:rFonts w:ascii="Times New Roman" w:eastAsia="Times New Roman" w:hAnsi="Times New Roman" w:cs="Times New Roman"/>
          <w:sz w:val="36"/>
          <w:szCs w:val="36"/>
          <w:lang w:eastAsia="ru-RU"/>
        </w:rPr>
      </w:pPr>
      <w:r w:rsidRPr="00921952">
        <w:rPr>
          <w:rFonts w:ascii="Times New Roman" w:eastAsia="Times New Roman" w:hAnsi="Times New Roman" w:cs="Times New Roman"/>
          <w:b/>
          <w:bCs/>
          <w:sz w:val="36"/>
          <w:szCs w:val="36"/>
          <w:lang w:eastAsia="ru-RU"/>
        </w:rPr>
        <w:t>Участники: </w:t>
      </w:r>
      <w:r w:rsidRPr="00921952">
        <w:rPr>
          <w:rFonts w:ascii="Times New Roman" w:eastAsia="Times New Roman" w:hAnsi="Times New Roman" w:cs="Times New Roman"/>
          <w:sz w:val="36"/>
          <w:szCs w:val="36"/>
          <w:lang w:eastAsia="ru-RU"/>
        </w:rPr>
        <w:t>воспитатель,</w:t>
      </w:r>
      <w:r w:rsidRPr="00921952">
        <w:rPr>
          <w:rFonts w:ascii="Times New Roman" w:eastAsia="Times New Roman" w:hAnsi="Times New Roman" w:cs="Times New Roman"/>
          <w:b/>
          <w:bCs/>
          <w:sz w:val="36"/>
          <w:szCs w:val="36"/>
          <w:lang w:eastAsia="ru-RU"/>
        </w:rPr>
        <w:t> </w:t>
      </w:r>
      <w:r>
        <w:rPr>
          <w:rFonts w:ascii="Times New Roman" w:eastAsia="Times New Roman" w:hAnsi="Times New Roman" w:cs="Times New Roman"/>
          <w:sz w:val="36"/>
          <w:szCs w:val="36"/>
          <w:lang w:eastAsia="ru-RU"/>
        </w:rPr>
        <w:t xml:space="preserve">дети и родители подготовительной </w:t>
      </w:r>
      <w:r w:rsidRPr="00921952">
        <w:rPr>
          <w:rFonts w:ascii="Times New Roman" w:eastAsia="Times New Roman" w:hAnsi="Times New Roman" w:cs="Times New Roman"/>
          <w:sz w:val="36"/>
          <w:szCs w:val="36"/>
          <w:lang w:eastAsia="ru-RU"/>
        </w:rPr>
        <w:t xml:space="preserve"> группы.</w:t>
      </w:r>
    </w:p>
    <w:p w:rsidR="000B5D29" w:rsidRPr="00077D34" w:rsidRDefault="000B5D29" w:rsidP="00077D34">
      <w:pPr>
        <w:spacing w:after="0"/>
        <w:contextualSpacing/>
        <w:rPr>
          <w:rFonts w:ascii="Times New Roman" w:hAnsi="Times New Roman" w:cs="Times New Roman"/>
          <w:sz w:val="36"/>
          <w:szCs w:val="36"/>
        </w:rPr>
      </w:pPr>
      <w:r w:rsidRPr="00921952">
        <w:rPr>
          <w:rFonts w:ascii="Times New Roman" w:eastAsia="Times New Roman" w:hAnsi="Times New Roman" w:cs="Times New Roman"/>
          <w:b/>
          <w:bCs/>
          <w:sz w:val="36"/>
          <w:szCs w:val="36"/>
        </w:rPr>
        <w:t xml:space="preserve">Руководитель: </w:t>
      </w:r>
      <w:r w:rsidRPr="00921952">
        <w:rPr>
          <w:rFonts w:ascii="Times New Roman" w:hAnsi="Times New Roman" w:cs="Times New Roman"/>
          <w:sz w:val="36"/>
          <w:szCs w:val="36"/>
        </w:rPr>
        <w:t>Воробьева Татьяна Юрьевна, воспитатель</w:t>
      </w:r>
      <w:r w:rsidR="00077D34">
        <w:rPr>
          <w:rFonts w:ascii="Times New Roman" w:hAnsi="Times New Roman" w:cs="Times New Roman"/>
          <w:sz w:val="36"/>
          <w:szCs w:val="36"/>
        </w:rPr>
        <w:t>.</w:t>
      </w:r>
    </w:p>
    <w:p w:rsidR="00077D34" w:rsidRPr="00077D34" w:rsidRDefault="00077D34" w:rsidP="009421F8">
      <w:pPr>
        <w:shd w:val="clear" w:color="auto" w:fill="FFFFFF"/>
        <w:spacing w:after="0" w:line="240" w:lineRule="auto"/>
        <w:ind w:left="142" w:hanging="142"/>
        <w:jc w:val="center"/>
        <w:rPr>
          <w:rFonts w:ascii="Times New Roman" w:eastAsia="Times New Roman" w:hAnsi="Times New Roman" w:cs="Times New Roman"/>
          <w:color w:val="000000"/>
          <w:sz w:val="28"/>
          <w:szCs w:val="28"/>
          <w:lang w:eastAsia="ru-RU"/>
        </w:rPr>
      </w:pPr>
      <w:r w:rsidRPr="009421F8">
        <w:rPr>
          <w:rFonts w:ascii="Times New Roman" w:eastAsia="Times New Roman" w:hAnsi="Times New Roman" w:cs="Times New Roman"/>
          <w:b/>
          <w:bCs/>
          <w:color w:val="000000"/>
          <w:sz w:val="28"/>
          <w:szCs w:val="28"/>
          <w:lang w:eastAsia="ru-RU"/>
        </w:rPr>
        <w:lastRenderedPageBreak/>
        <w:t>Актуальность:</w:t>
      </w:r>
    </w:p>
    <w:p w:rsidR="00077D34" w:rsidRPr="00077D34" w:rsidRDefault="00077D34" w:rsidP="009421F8">
      <w:pPr>
        <w:shd w:val="clear" w:color="auto" w:fill="FFFFFF"/>
        <w:spacing w:after="0" w:line="240" w:lineRule="auto"/>
        <w:ind w:firstLine="284"/>
        <w:rPr>
          <w:rFonts w:ascii="Times New Roman" w:eastAsia="Times New Roman" w:hAnsi="Times New Roman" w:cs="Times New Roman"/>
          <w:color w:val="000000"/>
          <w:sz w:val="26"/>
          <w:szCs w:val="26"/>
          <w:lang w:eastAsia="ru-RU"/>
        </w:rPr>
      </w:pPr>
      <w:r w:rsidRPr="009421F8">
        <w:rPr>
          <w:rFonts w:ascii="Times New Roman" w:eastAsia="Times New Roman" w:hAnsi="Times New Roman" w:cs="Times New Roman"/>
          <w:color w:val="000000"/>
          <w:sz w:val="26"/>
          <w:szCs w:val="26"/>
          <w:lang w:eastAsia="ru-RU"/>
        </w:rPr>
        <w:t>В старшем дошкольном возрасте особое значение для полноценного развития детской</w:t>
      </w:r>
      <w:r w:rsidR="009421F8">
        <w:rPr>
          <w:rFonts w:ascii="Times New Roman" w:eastAsia="Times New Roman" w:hAnsi="Times New Roman" w:cs="Times New Roman"/>
          <w:color w:val="000000"/>
          <w:sz w:val="26"/>
          <w:szCs w:val="26"/>
          <w:lang w:eastAsia="ru-RU"/>
        </w:rPr>
        <w:t xml:space="preserve"> </w:t>
      </w:r>
      <w:r w:rsidRPr="009421F8">
        <w:rPr>
          <w:rFonts w:ascii="Times New Roman" w:eastAsia="Times New Roman" w:hAnsi="Times New Roman" w:cs="Times New Roman"/>
          <w:color w:val="000000"/>
          <w:sz w:val="26"/>
          <w:szCs w:val="26"/>
          <w:lang w:eastAsia="ru-RU"/>
        </w:rPr>
        <w:t>личности приобретает дальнейшее приобщение к миру взрослых людей и созданных их</w:t>
      </w:r>
      <w:r w:rsidR="009421F8">
        <w:rPr>
          <w:rFonts w:ascii="Times New Roman" w:eastAsia="Times New Roman" w:hAnsi="Times New Roman" w:cs="Times New Roman"/>
          <w:color w:val="000000"/>
          <w:sz w:val="26"/>
          <w:szCs w:val="26"/>
          <w:lang w:eastAsia="ru-RU"/>
        </w:rPr>
        <w:t xml:space="preserve"> </w:t>
      </w:r>
      <w:r w:rsidRPr="009421F8">
        <w:rPr>
          <w:rFonts w:ascii="Times New Roman" w:eastAsia="Times New Roman" w:hAnsi="Times New Roman" w:cs="Times New Roman"/>
          <w:color w:val="000000"/>
          <w:sz w:val="26"/>
          <w:szCs w:val="26"/>
          <w:lang w:eastAsia="ru-RU"/>
        </w:rPr>
        <w:t>трудом предметов. Ознакомление с профессиями  обеспечивает дальнейшее</w:t>
      </w:r>
      <w:r w:rsidR="009421F8">
        <w:rPr>
          <w:rFonts w:ascii="Times New Roman" w:eastAsia="Times New Roman" w:hAnsi="Times New Roman" w:cs="Times New Roman"/>
          <w:color w:val="000000"/>
          <w:sz w:val="26"/>
          <w:szCs w:val="26"/>
          <w:lang w:eastAsia="ru-RU"/>
        </w:rPr>
        <w:t xml:space="preserve"> </w:t>
      </w:r>
      <w:r w:rsidRPr="009421F8">
        <w:rPr>
          <w:rFonts w:ascii="Times New Roman" w:eastAsia="Times New Roman" w:hAnsi="Times New Roman" w:cs="Times New Roman"/>
          <w:color w:val="000000"/>
          <w:sz w:val="26"/>
          <w:szCs w:val="26"/>
          <w:lang w:eastAsia="ru-RU"/>
        </w:rPr>
        <w:t>вхождение ребёнка в современный мир, приобщение к его ценностям, обеспечивает</w:t>
      </w:r>
      <w:r w:rsidR="009421F8">
        <w:rPr>
          <w:rFonts w:ascii="Times New Roman" w:eastAsia="Times New Roman" w:hAnsi="Times New Roman" w:cs="Times New Roman"/>
          <w:color w:val="000000"/>
          <w:sz w:val="26"/>
          <w:szCs w:val="26"/>
          <w:lang w:eastAsia="ru-RU"/>
        </w:rPr>
        <w:t xml:space="preserve"> </w:t>
      </w:r>
      <w:r w:rsidRPr="009421F8">
        <w:rPr>
          <w:rFonts w:ascii="Times New Roman" w:eastAsia="Times New Roman" w:hAnsi="Times New Roman" w:cs="Times New Roman"/>
          <w:color w:val="000000"/>
          <w:sz w:val="26"/>
          <w:szCs w:val="26"/>
          <w:lang w:eastAsia="ru-RU"/>
        </w:rPr>
        <w:t>удовлетворение и развитие  познавательных интересов. Поэтому и возникла идея создания данного проекта. Углубленное изучение профессий способствует развитию представлений об их значимости, ценности каждого труда, развитию доказательной речи. Правильный выбор профессии определяет жизненный успех.</w:t>
      </w:r>
    </w:p>
    <w:p w:rsidR="00077D34" w:rsidRPr="00077D34" w:rsidRDefault="00077D34" w:rsidP="009421F8">
      <w:pPr>
        <w:shd w:val="clear" w:color="auto" w:fill="FFFFFF"/>
        <w:spacing w:after="0" w:line="240" w:lineRule="auto"/>
        <w:ind w:firstLine="142"/>
        <w:jc w:val="center"/>
        <w:rPr>
          <w:rFonts w:ascii="Times New Roman" w:eastAsia="Times New Roman" w:hAnsi="Times New Roman" w:cs="Times New Roman"/>
          <w:color w:val="000000"/>
          <w:sz w:val="28"/>
          <w:szCs w:val="28"/>
          <w:lang w:eastAsia="ru-RU"/>
        </w:rPr>
      </w:pPr>
      <w:r w:rsidRPr="009421F8">
        <w:rPr>
          <w:rFonts w:ascii="Times New Roman" w:eastAsia="Times New Roman" w:hAnsi="Times New Roman" w:cs="Times New Roman"/>
          <w:b/>
          <w:bCs/>
          <w:color w:val="000000"/>
          <w:sz w:val="28"/>
          <w:szCs w:val="28"/>
          <w:lang w:eastAsia="ru-RU"/>
        </w:rPr>
        <w:t>Проблема:</w:t>
      </w:r>
    </w:p>
    <w:p w:rsidR="00077D34" w:rsidRPr="00077D34" w:rsidRDefault="00077D34" w:rsidP="009421F8">
      <w:pPr>
        <w:shd w:val="clear" w:color="auto" w:fill="FFFFFF"/>
        <w:spacing w:after="0" w:line="240" w:lineRule="auto"/>
        <w:ind w:firstLine="142"/>
        <w:rPr>
          <w:rFonts w:ascii="Times New Roman" w:eastAsia="Times New Roman" w:hAnsi="Times New Roman" w:cs="Times New Roman"/>
          <w:color w:val="000000"/>
          <w:sz w:val="26"/>
          <w:szCs w:val="26"/>
          <w:lang w:eastAsia="ru-RU"/>
        </w:rPr>
      </w:pPr>
      <w:r w:rsidRPr="009421F8">
        <w:rPr>
          <w:rFonts w:ascii="Times New Roman" w:eastAsia="Times New Roman" w:hAnsi="Times New Roman" w:cs="Times New Roman"/>
          <w:color w:val="000000"/>
          <w:sz w:val="26"/>
          <w:szCs w:val="26"/>
          <w:lang w:eastAsia="ru-RU"/>
        </w:rPr>
        <w:t xml:space="preserve">К сожалению, многие дети </w:t>
      </w:r>
      <w:r w:rsidR="00410F3C" w:rsidRPr="009421F8">
        <w:rPr>
          <w:rFonts w:ascii="Times New Roman" w:eastAsia="Times New Roman" w:hAnsi="Times New Roman" w:cs="Times New Roman"/>
          <w:color w:val="000000"/>
          <w:sz w:val="26"/>
          <w:szCs w:val="26"/>
          <w:lang w:eastAsia="ru-RU"/>
        </w:rPr>
        <w:t xml:space="preserve">имеют скудные знания о профессиях, их трудовых обязанностях.  </w:t>
      </w:r>
      <w:r w:rsidRPr="009421F8">
        <w:rPr>
          <w:rFonts w:ascii="Times New Roman" w:eastAsia="Times New Roman" w:hAnsi="Times New Roman" w:cs="Times New Roman"/>
          <w:color w:val="000000"/>
          <w:sz w:val="26"/>
          <w:szCs w:val="26"/>
          <w:lang w:eastAsia="ru-RU"/>
        </w:rPr>
        <w:t>Столкнувшись с этой проблемой, мы, воспитатели совместно с родителями, решили познакомить детей с профессиями через различные виды деятельности.</w:t>
      </w:r>
    </w:p>
    <w:p w:rsidR="00077D34" w:rsidRPr="00077D34" w:rsidRDefault="00077D34" w:rsidP="009421F8">
      <w:pPr>
        <w:shd w:val="clear" w:color="auto" w:fill="FFFFFF"/>
        <w:spacing w:after="0" w:line="240" w:lineRule="auto"/>
        <w:ind w:firstLine="142"/>
        <w:jc w:val="center"/>
        <w:rPr>
          <w:rFonts w:ascii="Times New Roman" w:eastAsia="Times New Roman" w:hAnsi="Times New Roman" w:cs="Times New Roman"/>
          <w:color w:val="000000"/>
          <w:sz w:val="28"/>
          <w:szCs w:val="28"/>
          <w:lang w:eastAsia="ru-RU"/>
        </w:rPr>
      </w:pPr>
      <w:r w:rsidRPr="009421F8">
        <w:rPr>
          <w:rFonts w:ascii="Times New Roman" w:eastAsia="Times New Roman" w:hAnsi="Times New Roman" w:cs="Times New Roman"/>
          <w:b/>
          <w:bCs/>
          <w:color w:val="000000"/>
          <w:sz w:val="28"/>
          <w:szCs w:val="28"/>
          <w:lang w:eastAsia="ru-RU"/>
        </w:rPr>
        <w:t>Цель проекта:</w:t>
      </w:r>
    </w:p>
    <w:p w:rsidR="00077D34" w:rsidRPr="00077D34" w:rsidRDefault="00077D34" w:rsidP="009421F8">
      <w:pPr>
        <w:shd w:val="clear" w:color="auto" w:fill="FFFFFF"/>
        <w:spacing w:after="0" w:line="240" w:lineRule="auto"/>
        <w:ind w:left="142"/>
        <w:rPr>
          <w:rFonts w:ascii="Times New Roman" w:eastAsia="Times New Roman" w:hAnsi="Times New Roman" w:cs="Times New Roman"/>
          <w:color w:val="000000"/>
          <w:sz w:val="26"/>
          <w:szCs w:val="26"/>
          <w:lang w:eastAsia="ru-RU"/>
        </w:rPr>
      </w:pPr>
      <w:r w:rsidRPr="009421F8">
        <w:rPr>
          <w:rFonts w:ascii="Times New Roman" w:eastAsia="Times New Roman" w:hAnsi="Times New Roman" w:cs="Times New Roman"/>
          <w:color w:val="000000"/>
          <w:sz w:val="26"/>
          <w:szCs w:val="26"/>
          <w:lang w:eastAsia="ru-RU"/>
        </w:rPr>
        <w:t>Развивать интерес к различным профессиям, в частности к професс</w:t>
      </w:r>
      <w:r w:rsidR="00410F3C" w:rsidRPr="009421F8">
        <w:rPr>
          <w:rFonts w:ascii="Times New Roman" w:eastAsia="Times New Roman" w:hAnsi="Times New Roman" w:cs="Times New Roman"/>
          <w:color w:val="000000"/>
          <w:sz w:val="26"/>
          <w:szCs w:val="26"/>
          <w:lang w:eastAsia="ru-RU"/>
        </w:rPr>
        <w:t>ии повара</w:t>
      </w:r>
      <w:r w:rsidRPr="009421F8">
        <w:rPr>
          <w:rFonts w:ascii="Times New Roman" w:eastAsia="Times New Roman" w:hAnsi="Times New Roman" w:cs="Times New Roman"/>
          <w:color w:val="000000"/>
          <w:sz w:val="26"/>
          <w:szCs w:val="26"/>
          <w:lang w:eastAsia="ru-RU"/>
        </w:rPr>
        <w:t>.  Привлечь родителей к совместной деятельности в развитии и воспитании детей.</w:t>
      </w:r>
    </w:p>
    <w:p w:rsidR="00077D34" w:rsidRPr="00077D34" w:rsidRDefault="00077D34" w:rsidP="009421F8">
      <w:pPr>
        <w:shd w:val="clear" w:color="auto" w:fill="FFFFFF"/>
        <w:spacing w:after="0" w:line="240" w:lineRule="auto"/>
        <w:ind w:firstLine="142"/>
        <w:jc w:val="center"/>
        <w:rPr>
          <w:rFonts w:ascii="Times New Roman" w:eastAsia="Times New Roman" w:hAnsi="Times New Roman" w:cs="Times New Roman"/>
          <w:color w:val="000000"/>
          <w:sz w:val="28"/>
          <w:szCs w:val="28"/>
          <w:lang w:eastAsia="ru-RU"/>
        </w:rPr>
      </w:pPr>
      <w:r w:rsidRPr="009421F8">
        <w:rPr>
          <w:rFonts w:ascii="Times New Roman" w:eastAsia="Times New Roman" w:hAnsi="Times New Roman" w:cs="Times New Roman"/>
          <w:b/>
          <w:bCs/>
          <w:color w:val="000000"/>
          <w:sz w:val="28"/>
          <w:szCs w:val="28"/>
          <w:lang w:eastAsia="ru-RU"/>
        </w:rPr>
        <w:t>Задачи проекта:</w:t>
      </w:r>
    </w:p>
    <w:p w:rsidR="00077D34" w:rsidRPr="00077D34" w:rsidRDefault="00077D34" w:rsidP="009421F8">
      <w:pPr>
        <w:numPr>
          <w:ilvl w:val="0"/>
          <w:numId w:val="1"/>
        </w:numPr>
        <w:shd w:val="clear" w:color="auto" w:fill="FFFFFF"/>
        <w:spacing w:before="30" w:after="30" w:line="240" w:lineRule="auto"/>
        <w:rPr>
          <w:rFonts w:ascii="Times New Roman" w:eastAsia="Times New Roman" w:hAnsi="Times New Roman" w:cs="Times New Roman"/>
          <w:color w:val="000000"/>
          <w:sz w:val="26"/>
          <w:szCs w:val="26"/>
          <w:lang w:eastAsia="ru-RU"/>
        </w:rPr>
      </w:pPr>
      <w:r w:rsidRPr="009421F8">
        <w:rPr>
          <w:rFonts w:ascii="Times New Roman" w:eastAsia="Times New Roman" w:hAnsi="Times New Roman" w:cs="Times New Roman"/>
          <w:color w:val="000000"/>
          <w:sz w:val="26"/>
          <w:szCs w:val="26"/>
          <w:lang w:eastAsia="ru-RU"/>
        </w:rPr>
        <w:t>Формирование представлений о важности трудовой деятельности в жизни людей</w:t>
      </w:r>
    </w:p>
    <w:p w:rsidR="00077D34" w:rsidRPr="00077D34" w:rsidRDefault="00077D34" w:rsidP="009421F8">
      <w:pPr>
        <w:numPr>
          <w:ilvl w:val="0"/>
          <w:numId w:val="1"/>
        </w:numPr>
        <w:shd w:val="clear" w:color="auto" w:fill="FFFFFF"/>
        <w:spacing w:before="30" w:after="30" w:line="240" w:lineRule="auto"/>
        <w:rPr>
          <w:rFonts w:ascii="Times New Roman" w:eastAsia="Times New Roman" w:hAnsi="Times New Roman" w:cs="Times New Roman"/>
          <w:color w:val="000000"/>
          <w:sz w:val="26"/>
          <w:szCs w:val="26"/>
          <w:lang w:eastAsia="ru-RU"/>
        </w:rPr>
      </w:pPr>
      <w:r w:rsidRPr="009421F8">
        <w:rPr>
          <w:rFonts w:ascii="Times New Roman" w:eastAsia="Times New Roman" w:hAnsi="Times New Roman" w:cs="Times New Roman"/>
          <w:color w:val="000000"/>
          <w:sz w:val="26"/>
          <w:szCs w:val="26"/>
          <w:lang w:eastAsia="ru-RU"/>
        </w:rPr>
        <w:t>Развитие познавательной активности, интереса к профессиям</w:t>
      </w:r>
      <w:r w:rsidR="00410F3C" w:rsidRPr="009421F8">
        <w:rPr>
          <w:rFonts w:ascii="Times New Roman" w:eastAsia="Times New Roman" w:hAnsi="Times New Roman" w:cs="Times New Roman"/>
          <w:color w:val="000000"/>
          <w:sz w:val="26"/>
          <w:szCs w:val="26"/>
          <w:lang w:eastAsia="ru-RU"/>
        </w:rPr>
        <w:t>.</w:t>
      </w:r>
    </w:p>
    <w:p w:rsidR="00077D34" w:rsidRPr="00077D34" w:rsidRDefault="00077D34" w:rsidP="009421F8">
      <w:pPr>
        <w:numPr>
          <w:ilvl w:val="0"/>
          <w:numId w:val="1"/>
        </w:numPr>
        <w:shd w:val="clear" w:color="auto" w:fill="FFFFFF"/>
        <w:spacing w:before="30" w:after="30" w:line="240" w:lineRule="auto"/>
        <w:rPr>
          <w:rFonts w:ascii="Times New Roman" w:eastAsia="Times New Roman" w:hAnsi="Times New Roman" w:cs="Times New Roman"/>
          <w:color w:val="000000"/>
          <w:sz w:val="26"/>
          <w:szCs w:val="26"/>
          <w:lang w:eastAsia="ru-RU"/>
        </w:rPr>
      </w:pPr>
      <w:r w:rsidRPr="009421F8">
        <w:rPr>
          <w:rFonts w:ascii="Times New Roman" w:eastAsia="Times New Roman" w:hAnsi="Times New Roman" w:cs="Times New Roman"/>
          <w:color w:val="000000"/>
          <w:sz w:val="26"/>
          <w:szCs w:val="26"/>
          <w:lang w:eastAsia="ru-RU"/>
        </w:rPr>
        <w:t>Формирование обобщенных представлений о структуре трудового процесса, понимание взаимосвязи между компонентами трудовой деятельности</w:t>
      </w:r>
    </w:p>
    <w:p w:rsidR="00077D34" w:rsidRPr="00077D34" w:rsidRDefault="00077D34" w:rsidP="009421F8">
      <w:pPr>
        <w:numPr>
          <w:ilvl w:val="0"/>
          <w:numId w:val="1"/>
        </w:numPr>
        <w:shd w:val="clear" w:color="auto" w:fill="FFFFFF"/>
        <w:spacing w:before="30" w:after="30" w:line="240" w:lineRule="auto"/>
        <w:rPr>
          <w:rFonts w:ascii="Times New Roman" w:eastAsia="Times New Roman" w:hAnsi="Times New Roman" w:cs="Times New Roman"/>
          <w:color w:val="000000"/>
          <w:sz w:val="26"/>
          <w:szCs w:val="26"/>
          <w:lang w:eastAsia="ru-RU"/>
        </w:rPr>
      </w:pPr>
      <w:r w:rsidRPr="009421F8">
        <w:rPr>
          <w:rFonts w:ascii="Times New Roman" w:eastAsia="Times New Roman" w:hAnsi="Times New Roman" w:cs="Times New Roman"/>
          <w:color w:val="000000"/>
          <w:sz w:val="26"/>
          <w:szCs w:val="26"/>
          <w:lang w:eastAsia="ru-RU"/>
        </w:rPr>
        <w:t>Воспитание уважительного отношения к людям различных профессий и результатам их труда</w:t>
      </w:r>
    </w:p>
    <w:p w:rsidR="00077D34" w:rsidRPr="00077D34" w:rsidRDefault="00077D34" w:rsidP="009421F8">
      <w:pPr>
        <w:numPr>
          <w:ilvl w:val="0"/>
          <w:numId w:val="1"/>
        </w:numPr>
        <w:shd w:val="clear" w:color="auto" w:fill="FFFFFF"/>
        <w:spacing w:before="30" w:after="30" w:line="240" w:lineRule="auto"/>
        <w:rPr>
          <w:rFonts w:ascii="Times New Roman" w:eastAsia="Times New Roman" w:hAnsi="Times New Roman" w:cs="Times New Roman"/>
          <w:color w:val="000000"/>
          <w:sz w:val="26"/>
          <w:szCs w:val="26"/>
          <w:lang w:eastAsia="ru-RU"/>
        </w:rPr>
      </w:pPr>
      <w:r w:rsidRPr="009421F8">
        <w:rPr>
          <w:rFonts w:ascii="Times New Roman" w:eastAsia="Times New Roman" w:hAnsi="Times New Roman" w:cs="Times New Roman"/>
          <w:color w:val="000000"/>
          <w:sz w:val="26"/>
          <w:szCs w:val="26"/>
          <w:lang w:eastAsia="ru-RU"/>
        </w:rPr>
        <w:t xml:space="preserve">Формирование у детей желания научиться выполнять трудовые действия </w:t>
      </w:r>
      <w:r w:rsidR="00410F3C" w:rsidRPr="009421F8">
        <w:rPr>
          <w:rFonts w:ascii="Times New Roman" w:eastAsia="Times New Roman" w:hAnsi="Times New Roman" w:cs="Times New Roman"/>
          <w:color w:val="000000"/>
          <w:sz w:val="26"/>
          <w:szCs w:val="26"/>
          <w:lang w:eastAsia="ru-RU"/>
        </w:rPr>
        <w:t>профессии «Повар».</w:t>
      </w:r>
    </w:p>
    <w:p w:rsidR="00077D34" w:rsidRPr="00077D34" w:rsidRDefault="00077D34" w:rsidP="009421F8">
      <w:pPr>
        <w:numPr>
          <w:ilvl w:val="0"/>
          <w:numId w:val="1"/>
        </w:numPr>
        <w:shd w:val="clear" w:color="auto" w:fill="FFFFFF"/>
        <w:spacing w:before="30" w:after="30" w:line="240" w:lineRule="auto"/>
        <w:rPr>
          <w:rFonts w:ascii="Times New Roman" w:eastAsia="Times New Roman" w:hAnsi="Times New Roman" w:cs="Times New Roman"/>
          <w:color w:val="000000"/>
          <w:sz w:val="26"/>
          <w:szCs w:val="26"/>
          <w:lang w:eastAsia="ru-RU"/>
        </w:rPr>
      </w:pPr>
      <w:r w:rsidRPr="009421F8">
        <w:rPr>
          <w:rFonts w:ascii="Times New Roman" w:eastAsia="Times New Roman" w:hAnsi="Times New Roman" w:cs="Times New Roman"/>
          <w:color w:val="000000"/>
          <w:sz w:val="26"/>
          <w:szCs w:val="26"/>
          <w:lang w:eastAsia="ru-RU"/>
        </w:rPr>
        <w:t>Развитие образного и пространственного мышления, побуждение детей к творчеству и самостоятельности</w:t>
      </w:r>
    </w:p>
    <w:p w:rsidR="000B5D29" w:rsidRPr="009421F8" w:rsidRDefault="00077D34" w:rsidP="009421F8">
      <w:pPr>
        <w:numPr>
          <w:ilvl w:val="0"/>
          <w:numId w:val="1"/>
        </w:numPr>
        <w:shd w:val="clear" w:color="auto" w:fill="FFFFFF"/>
        <w:spacing w:before="30" w:after="30" w:line="240" w:lineRule="auto"/>
        <w:rPr>
          <w:rFonts w:ascii="Times New Roman" w:eastAsia="Times New Roman" w:hAnsi="Times New Roman" w:cs="Times New Roman"/>
          <w:color w:val="000000"/>
          <w:sz w:val="26"/>
          <w:szCs w:val="26"/>
          <w:lang w:eastAsia="ru-RU"/>
        </w:rPr>
      </w:pPr>
      <w:r w:rsidRPr="009421F8">
        <w:rPr>
          <w:rFonts w:ascii="Times New Roman" w:eastAsia="Times New Roman" w:hAnsi="Times New Roman" w:cs="Times New Roman"/>
          <w:color w:val="000000"/>
          <w:sz w:val="26"/>
          <w:szCs w:val="26"/>
          <w:lang w:eastAsia="ru-RU"/>
        </w:rPr>
        <w:t>Совершенствование работы, направленной на взаимодействие детского сада и семьи</w:t>
      </w:r>
      <w:r w:rsidR="00410F3C" w:rsidRPr="009421F8">
        <w:rPr>
          <w:rFonts w:ascii="Times New Roman" w:eastAsia="Times New Roman" w:hAnsi="Times New Roman" w:cs="Times New Roman"/>
          <w:color w:val="000000"/>
          <w:sz w:val="26"/>
          <w:szCs w:val="26"/>
          <w:lang w:eastAsia="ru-RU"/>
        </w:rPr>
        <w:t>.</w:t>
      </w:r>
    </w:p>
    <w:p w:rsidR="00410F3C" w:rsidRPr="00410F3C" w:rsidRDefault="00410F3C" w:rsidP="009421F8">
      <w:pPr>
        <w:shd w:val="clear" w:color="auto" w:fill="FFFFFF"/>
        <w:spacing w:after="0" w:line="240" w:lineRule="auto"/>
        <w:ind w:firstLine="426"/>
        <w:jc w:val="center"/>
        <w:rPr>
          <w:rFonts w:ascii="Times New Roman" w:eastAsia="Times New Roman" w:hAnsi="Times New Roman" w:cs="Times New Roman"/>
          <w:color w:val="000000"/>
          <w:sz w:val="28"/>
          <w:szCs w:val="28"/>
          <w:lang w:eastAsia="ru-RU"/>
        </w:rPr>
      </w:pPr>
      <w:r w:rsidRPr="009421F8">
        <w:rPr>
          <w:rFonts w:ascii="Times New Roman" w:eastAsia="Times New Roman" w:hAnsi="Times New Roman" w:cs="Times New Roman"/>
          <w:b/>
          <w:bCs/>
          <w:color w:val="000000"/>
          <w:sz w:val="28"/>
          <w:szCs w:val="28"/>
          <w:lang w:eastAsia="ru-RU"/>
        </w:rPr>
        <w:t>Предполагаемый результат:</w:t>
      </w:r>
    </w:p>
    <w:p w:rsidR="00410F3C" w:rsidRPr="00410F3C" w:rsidRDefault="00410F3C" w:rsidP="009421F8">
      <w:pPr>
        <w:numPr>
          <w:ilvl w:val="0"/>
          <w:numId w:val="2"/>
        </w:numPr>
        <w:shd w:val="clear" w:color="auto" w:fill="FFFFFF"/>
        <w:spacing w:before="30" w:after="30" w:line="240" w:lineRule="auto"/>
        <w:rPr>
          <w:rFonts w:ascii="Times New Roman" w:eastAsia="Times New Roman" w:hAnsi="Times New Roman" w:cs="Times New Roman"/>
          <w:color w:val="000000"/>
          <w:sz w:val="26"/>
          <w:szCs w:val="26"/>
          <w:lang w:eastAsia="ru-RU"/>
        </w:rPr>
      </w:pPr>
      <w:r w:rsidRPr="009421F8">
        <w:rPr>
          <w:rFonts w:ascii="Times New Roman" w:eastAsia="Times New Roman" w:hAnsi="Times New Roman" w:cs="Times New Roman"/>
          <w:color w:val="000000"/>
          <w:sz w:val="26"/>
          <w:szCs w:val="26"/>
          <w:lang w:eastAsia="ru-RU"/>
        </w:rPr>
        <w:t>Вызвать интерес к окружающему миру</w:t>
      </w:r>
    </w:p>
    <w:p w:rsidR="00410F3C" w:rsidRPr="00410F3C" w:rsidRDefault="00410F3C" w:rsidP="009421F8">
      <w:pPr>
        <w:numPr>
          <w:ilvl w:val="0"/>
          <w:numId w:val="2"/>
        </w:numPr>
        <w:shd w:val="clear" w:color="auto" w:fill="FFFFFF"/>
        <w:spacing w:before="30" w:after="30" w:line="240" w:lineRule="auto"/>
        <w:rPr>
          <w:rFonts w:ascii="Times New Roman" w:eastAsia="Times New Roman" w:hAnsi="Times New Roman" w:cs="Times New Roman"/>
          <w:color w:val="000000"/>
          <w:sz w:val="26"/>
          <w:szCs w:val="26"/>
          <w:lang w:eastAsia="ru-RU"/>
        </w:rPr>
      </w:pPr>
      <w:r w:rsidRPr="009421F8">
        <w:rPr>
          <w:rFonts w:ascii="Times New Roman" w:eastAsia="Times New Roman" w:hAnsi="Times New Roman" w:cs="Times New Roman"/>
          <w:color w:val="000000"/>
          <w:sz w:val="26"/>
          <w:szCs w:val="26"/>
          <w:lang w:eastAsia="ru-RU"/>
        </w:rPr>
        <w:t>Расширить у детей знания и представления о профессиях, в том числе о профессии «Повар»</w:t>
      </w:r>
      <w:proofErr w:type="gramStart"/>
      <w:r w:rsidRPr="009421F8">
        <w:rPr>
          <w:rFonts w:ascii="Times New Roman" w:eastAsia="Times New Roman" w:hAnsi="Times New Roman" w:cs="Times New Roman"/>
          <w:color w:val="000000"/>
          <w:sz w:val="26"/>
          <w:szCs w:val="26"/>
          <w:lang w:eastAsia="ru-RU"/>
        </w:rPr>
        <w:t>.</w:t>
      </w:r>
      <w:proofErr w:type="gramEnd"/>
      <w:r w:rsidRPr="009421F8">
        <w:rPr>
          <w:rFonts w:ascii="Times New Roman" w:eastAsia="Times New Roman" w:hAnsi="Times New Roman" w:cs="Times New Roman"/>
          <w:color w:val="000000"/>
          <w:sz w:val="26"/>
          <w:szCs w:val="26"/>
          <w:lang w:eastAsia="ru-RU"/>
        </w:rPr>
        <w:t xml:space="preserve"> (</w:t>
      </w:r>
      <w:proofErr w:type="gramStart"/>
      <w:r w:rsidRPr="009421F8">
        <w:rPr>
          <w:rFonts w:ascii="Times New Roman" w:eastAsia="Times New Roman" w:hAnsi="Times New Roman" w:cs="Times New Roman"/>
          <w:color w:val="000000"/>
          <w:sz w:val="26"/>
          <w:szCs w:val="26"/>
          <w:lang w:eastAsia="ru-RU"/>
        </w:rPr>
        <w:t>з</w:t>
      </w:r>
      <w:proofErr w:type="gramEnd"/>
      <w:r w:rsidRPr="009421F8">
        <w:rPr>
          <w:rFonts w:ascii="Times New Roman" w:eastAsia="Times New Roman" w:hAnsi="Times New Roman" w:cs="Times New Roman"/>
          <w:color w:val="000000"/>
          <w:sz w:val="26"/>
          <w:szCs w:val="26"/>
          <w:lang w:eastAsia="ru-RU"/>
        </w:rPr>
        <w:t>нание о месте работы повара, значимость его труда; привить гордость и уважение к труду повара)</w:t>
      </w:r>
    </w:p>
    <w:p w:rsidR="00410F3C" w:rsidRPr="00410F3C" w:rsidRDefault="00410F3C" w:rsidP="009421F8">
      <w:pPr>
        <w:numPr>
          <w:ilvl w:val="0"/>
          <w:numId w:val="2"/>
        </w:numPr>
        <w:shd w:val="clear" w:color="auto" w:fill="FFFFFF"/>
        <w:spacing w:before="30" w:after="30" w:line="240" w:lineRule="auto"/>
        <w:rPr>
          <w:rFonts w:ascii="Times New Roman" w:eastAsia="Times New Roman" w:hAnsi="Times New Roman" w:cs="Times New Roman"/>
          <w:color w:val="000000"/>
          <w:sz w:val="26"/>
          <w:szCs w:val="26"/>
          <w:lang w:eastAsia="ru-RU"/>
        </w:rPr>
      </w:pPr>
      <w:r w:rsidRPr="009421F8">
        <w:rPr>
          <w:rFonts w:ascii="Times New Roman" w:eastAsia="Times New Roman" w:hAnsi="Times New Roman" w:cs="Times New Roman"/>
          <w:color w:val="000000"/>
          <w:sz w:val="26"/>
          <w:szCs w:val="26"/>
          <w:lang w:eastAsia="ru-RU"/>
        </w:rPr>
        <w:t>Поручить детям посильные трудовые обязанности дома, в детском саду, нести ответственность за их выполнение</w:t>
      </w:r>
    </w:p>
    <w:p w:rsidR="00410F3C" w:rsidRPr="009421F8" w:rsidRDefault="00410F3C" w:rsidP="009421F8">
      <w:pPr>
        <w:numPr>
          <w:ilvl w:val="0"/>
          <w:numId w:val="2"/>
        </w:numPr>
        <w:shd w:val="clear" w:color="auto" w:fill="FFFFFF"/>
        <w:spacing w:before="30" w:after="30" w:line="240" w:lineRule="auto"/>
        <w:rPr>
          <w:rFonts w:ascii="Times New Roman" w:eastAsia="Times New Roman" w:hAnsi="Times New Roman" w:cs="Times New Roman"/>
          <w:color w:val="000000"/>
          <w:sz w:val="26"/>
          <w:szCs w:val="26"/>
          <w:lang w:eastAsia="ru-RU"/>
        </w:rPr>
      </w:pPr>
      <w:r w:rsidRPr="009421F8">
        <w:rPr>
          <w:rFonts w:ascii="Times New Roman" w:eastAsia="Times New Roman" w:hAnsi="Times New Roman" w:cs="Times New Roman"/>
          <w:color w:val="000000"/>
          <w:sz w:val="26"/>
          <w:szCs w:val="26"/>
          <w:lang w:eastAsia="ru-RU"/>
        </w:rPr>
        <w:t>Обеспечить активность ребенка в сложном процессе его становления Человеком.</w:t>
      </w:r>
    </w:p>
    <w:p w:rsidR="00967820" w:rsidRPr="009421F8" w:rsidRDefault="00967820" w:rsidP="009421F8">
      <w:pPr>
        <w:shd w:val="clear" w:color="auto" w:fill="FFFFFF"/>
        <w:spacing w:before="30" w:after="30" w:line="240" w:lineRule="auto"/>
        <w:rPr>
          <w:rFonts w:ascii="Times New Roman" w:eastAsia="Times New Roman" w:hAnsi="Times New Roman" w:cs="Times New Roman"/>
          <w:color w:val="000000"/>
          <w:sz w:val="26"/>
          <w:szCs w:val="26"/>
          <w:lang w:eastAsia="ru-RU"/>
        </w:rPr>
      </w:pPr>
    </w:p>
    <w:p w:rsidR="00967820" w:rsidRDefault="009421F8" w:rsidP="009421F8">
      <w:pPr>
        <w:shd w:val="clear" w:color="auto" w:fill="FFFFFF"/>
        <w:tabs>
          <w:tab w:val="left" w:pos="1290"/>
        </w:tabs>
        <w:spacing w:before="30" w:after="3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ab/>
      </w:r>
    </w:p>
    <w:p w:rsidR="009421F8" w:rsidRDefault="009421F8" w:rsidP="009421F8">
      <w:pPr>
        <w:shd w:val="clear" w:color="auto" w:fill="FFFFFF"/>
        <w:tabs>
          <w:tab w:val="left" w:pos="1290"/>
        </w:tabs>
        <w:spacing w:before="30" w:after="30" w:line="240" w:lineRule="auto"/>
        <w:rPr>
          <w:rFonts w:ascii="Times New Roman" w:eastAsia="Times New Roman" w:hAnsi="Times New Roman" w:cs="Times New Roman"/>
          <w:color w:val="000000"/>
          <w:sz w:val="26"/>
          <w:szCs w:val="26"/>
          <w:lang w:eastAsia="ru-RU"/>
        </w:rPr>
      </w:pPr>
    </w:p>
    <w:p w:rsidR="009421F8" w:rsidRDefault="009421F8" w:rsidP="009421F8">
      <w:pPr>
        <w:shd w:val="clear" w:color="auto" w:fill="FFFFFF"/>
        <w:tabs>
          <w:tab w:val="left" w:pos="1290"/>
        </w:tabs>
        <w:spacing w:before="30" w:after="30" w:line="240" w:lineRule="auto"/>
        <w:rPr>
          <w:rFonts w:ascii="Times New Roman" w:eastAsia="Times New Roman" w:hAnsi="Times New Roman" w:cs="Times New Roman"/>
          <w:color w:val="000000"/>
          <w:sz w:val="26"/>
          <w:szCs w:val="26"/>
          <w:lang w:eastAsia="ru-RU"/>
        </w:rPr>
      </w:pPr>
    </w:p>
    <w:p w:rsidR="009421F8" w:rsidRDefault="009421F8" w:rsidP="009421F8">
      <w:pPr>
        <w:shd w:val="clear" w:color="auto" w:fill="FFFFFF"/>
        <w:tabs>
          <w:tab w:val="left" w:pos="1290"/>
        </w:tabs>
        <w:spacing w:before="30" w:after="30" w:line="240" w:lineRule="auto"/>
        <w:rPr>
          <w:rFonts w:ascii="Times New Roman" w:eastAsia="Times New Roman" w:hAnsi="Times New Roman" w:cs="Times New Roman"/>
          <w:color w:val="000000"/>
          <w:sz w:val="26"/>
          <w:szCs w:val="26"/>
          <w:lang w:eastAsia="ru-RU"/>
        </w:rPr>
      </w:pPr>
    </w:p>
    <w:p w:rsidR="009421F8" w:rsidRPr="00410F3C" w:rsidRDefault="009421F8" w:rsidP="009421F8">
      <w:pPr>
        <w:shd w:val="clear" w:color="auto" w:fill="FFFFFF"/>
        <w:tabs>
          <w:tab w:val="left" w:pos="1290"/>
        </w:tabs>
        <w:spacing w:before="30" w:after="30" w:line="240" w:lineRule="auto"/>
        <w:rPr>
          <w:rFonts w:ascii="Times New Roman" w:eastAsia="Times New Roman" w:hAnsi="Times New Roman" w:cs="Times New Roman"/>
          <w:color w:val="000000"/>
          <w:sz w:val="26"/>
          <w:szCs w:val="26"/>
          <w:lang w:eastAsia="ru-RU"/>
        </w:rPr>
      </w:pPr>
    </w:p>
    <w:p w:rsidR="00967820" w:rsidRPr="00967820" w:rsidRDefault="00967820" w:rsidP="009421F8">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9421F8">
        <w:rPr>
          <w:rFonts w:ascii="Times New Roman" w:eastAsia="Times New Roman" w:hAnsi="Times New Roman" w:cs="Times New Roman"/>
          <w:b/>
          <w:bCs/>
          <w:color w:val="000000"/>
          <w:sz w:val="32"/>
          <w:szCs w:val="32"/>
          <w:lang w:eastAsia="ru-RU"/>
        </w:rPr>
        <w:t>1 этап: Подготовительный</w:t>
      </w:r>
    </w:p>
    <w:p w:rsidR="00967820" w:rsidRPr="00967820" w:rsidRDefault="00967820" w:rsidP="009421F8">
      <w:pPr>
        <w:shd w:val="clear" w:color="auto" w:fill="FFFFFF"/>
        <w:spacing w:after="0" w:line="240" w:lineRule="auto"/>
        <w:rPr>
          <w:rFonts w:ascii="Times New Roman" w:eastAsia="Times New Roman" w:hAnsi="Times New Roman" w:cs="Times New Roman"/>
          <w:color w:val="000000"/>
          <w:sz w:val="26"/>
          <w:szCs w:val="26"/>
          <w:lang w:eastAsia="ru-RU"/>
        </w:rPr>
      </w:pPr>
      <w:r w:rsidRPr="009421F8">
        <w:rPr>
          <w:rFonts w:ascii="Times New Roman" w:eastAsia="Times New Roman" w:hAnsi="Times New Roman" w:cs="Times New Roman"/>
          <w:b/>
          <w:bCs/>
          <w:color w:val="000000"/>
          <w:sz w:val="26"/>
          <w:szCs w:val="26"/>
          <w:lang w:eastAsia="ru-RU"/>
        </w:rPr>
        <w:t>Цель: формирование мотива к предстоящей деятельности</w:t>
      </w:r>
    </w:p>
    <w:p w:rsidR="00967820" w:rsidRPr="00967820" w:rsidRDefault="00967820" w:rsidP="009421F8">
      <w:pPr>
        <w:shd w:val="clear" w:color="auto" w:fill="FFFFFF"/>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b/>
          <w:bCs/>
          <w:color w:val="000000"/>
          <w:sz w:val="26"/>
          <w:szCs w:val="26"/>
          <w:lang w:eastAsia="ru-RU"/>
        </w:rPr>
        <w:t>Задачи:</w:t>
      </w:r>
    </w:p>
    <w:p w:rsidR="00967820" w:rsidRPr="00967820" w:rsidRDefault="00967820" w:rsidP="009421F8">
      <w:pPr>
        <w:shd w:val="clear" w:color="auto" w:fill="FFFFFF"/>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 определили цель и задачи проекта</w:t>
      </w:r>
    </w:p>
    <w:p w:rsidR="00967820" w:rsidRPr="00967820" w:rsidRDefault="00967820" w:rsidP="009421F8">
      <w:pPr>
        <w:shd w:val="clear" w:color="auto" w:fill="FFFFFF"/>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 xml:space="preserve">- выявили знания у детей о </w:t>
      </w:r>
      <w:r w:rsidRPr="009421F8">
        <w:rPr>
          <w:rFonts w:ascii="Times New Roman" w:eastAsia="Times New Roman" w:hAnsi="Times New Roman" w:cs="Times New Roman"/>
          <w:color w:val="000000"/>
          <w:sz w:val="26"/>
          <w:szCs w:val="26"/>
          <w:lang w:eastAsia="ru-RU"/>
        </w:rPr>
        <w:t xml:space="preserve">профессиях и </w:t>
      </w:r>
      <w:r w:rsidRPr="00967820">
        <w:rPr>
          <w:rFonts w:ascii="Times New Roman" w:eastAsia="Times New Roman" w:hAnsi="Times New Roman" w:cs="Times New Roman"/>
          <w:color w:val="000000"/>
          <w:sz w:val="26"/>
          <w:szCs w:val="26"/>
          <w:lang w:eastAsia="ru-RU"/>
        </w:rPr>
        <w:t>профессии повар</w:t>
      </w:r>
    </w:p>
    <w:p w:rsidR="00967820" w:rsidRPr="00967820" w:rsidRDefault="00967820" w:rsidP="009421F8">
      <w:pPr>
        <w:shd w:val="clear" w:color="auto" w:fill="FFFFFF"/>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 разработали конспект, беседу по ознакомлению детей с профессией повар</w:t>
      </w:r>
    </w:p>
    <w:p w:rsidR="00967820" w:rsidRPr="00967820" w:rsidRDefault="00967820" w:rsidP="009421F8">
      <w:pPr>
        <w:shd w:val="clear" w:color="auto" w:fill="FFFFFF"/>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 подобрали методическую литературу, серию иллюстраций по ознакомлению детей с профессией повар, дидактические игры,</w:t>
      </w:r>
    </w:p>
    <w:p w:rsidR="00967820" w:rsidRPr="00967820" w:rsidRDefault="00967820" w:rsidP="009421F8">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967820">
        <w:rPr>
          <w:rFonts w:ascii="Times New Roman" w:eastAsia="Times New Roman" w:hAnsi="Times New Roman" w:cs="Times New Roman"/>
          <w:b/>
          <w:bCs/>
          <w:color w:val="000000"/>
          <w:sz w:val="32"/>
          <w:szCs w:val="32"/>
          <w:lang w:eastAsia="ru-RU"/>
        </w:rPr>
        <w:t>2 этап: Практический</w:t>
      </w:r>
    </w:p>
    <w:p w:rsidR="00967820" w:rsidRPr="00967820" w:rsidRDefault="00967820" w:rsidP="009421F8">
      <w:pPr>
        <w:shd w:val="clear" w:color="auto" w:fill="FFFFFF"/>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Цель: обогащение и закрепление у детей представлений о</w:t>
      </w:r>
      <w:r w:rsidRPr="009421F8">
        <w:rPr>
          <w:rFonts w:ascii="Times New Roman" w:eastAsia="Times New Roman" w:hAnsi="Times New Roman" w:cs="Times New Roman"/>
          <w:color w:val="000000"/>
          <w:sz w:val="26"/>
          <w:szCs w:val="26"/>
          <w:lang w:eastAsia="ru-RU"/>
        </w:rPr>
        <w:t xml:space="preserve"> различных профессиях и </w:t>
      </w:r>
      <w:r w:rsidRPr="00967820">
        <w:rPr>
          <w:rFonts w:ascii="Times New Roman" w:eastAsia="Times New Roman" w:hAnsi="Times New Roman" w:cs="Times New Roman"/>
          <w:color w:val="000000"/>
          <w:sz w:val="26"/>
          <w:szCs w:val="26"/>
          <w:lang w:eastAsia="ru-RU"/>
        </w:rPr>
        <w:t xml:space="preserve"> профессии «Повар»</w:t>
      </w:r>
      <w:r w:rsidRPr="009421F8">
        <w:rPr>
          <w:rFonts w:ascii="Times New Roman" w:eastAsia="Times New Roman" w:hAnsi="Times New Roman" w:cs="Times New Roman"/>
          <w:color w:val="000000"/>
          <w:sz w:val="26"/>
          <w:szCs w:val="26"/>
          <w:lang w:eastAsia="ru-RU"/>
        </w:rPr>
        <w:t>.</w:t>
      </w:r>
    </w:p>
    <w:p w:rsidR="00967820" w:rsidRPr="00967820" w:rsidRDefault="00967820" w:rsidP="009421F8">
      <w:pPr>
        <w:shd w:val="clear" w:color="auto" w:fill="FFFFFF"/>
        <w:spacing w:after="0" w:line="240" w:lineRule="auto"/>
        <w:rPr>
          <w:rFonts w:ascii="Times New Roman" w:eastAsia="Times New Roman" w:hAnsi="Times New Roman" w:cs="Times New Roman"/>
          <w:b/>
          <w:color w:val="000000"/>
          <w:sz w:val="26"/>
          <w:szCs w:val="26"/>
          <w:lang w:eastAsia="ru-RU"/>
        </w:rPr>
      </w:pPr>
      <w:r w:rsidRPr="00967820">
        <w:rPr>
          <w:rFonts w:ascii="Times New Roman" w:eastAsia="Times New Roman" w:hAnsi="Times New Roman" w:cs="Times New Roman"/>
          <w:b/>
          <w:color w:val="000000"/>
          <w:sz w:val="26"/>
          <w:szCs w:val="26"/>
          <w:lang w:eastAsia="ru-RU"/>
        </w:rPr>
        <w:t>Задачи:</w:t>
      </w:r>
    </w:p>
    <w:p w:rsidR="00967820" w:rsidRPr="00967820" w:rsidRDefault="00967820" w:rsidP="009421F8">
      <w:pPr>
        <w:shd w:val="clear" w:color="auto" w:fill="FFFFFF"/>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 уточнение у детей представлений о</w:t>
      </w:r>
      <w:r w:rsidRPr="009421F8">
        <w:rPr>
          <w:rFonts w:ascii="Times New Roman" w:eastAsia="Times New Roman" w:hAnsi="Times New Roman" w:cs="Times New Roman"/>
          <w:color w:val="000000"/>
          <w:sz w:val="26"/>
          <w:szCs w:val="26"/>
          <w:lang w:eastAsia="ru-RU"/>
        </w:rPr>
        <w:t xml:space="preserve"> различных профессиях и </w:t>
      </w:r>
      <w:r w:rsidRPr="00967820">
        <w:rPr>
          <w:rFonts w:ascii="Times New Roman" w:eastAsia="Times New Roman" w:hAnsi="Times New Roman" w:cs="Times New Roman"/>
          <w:color w:val="000000"/>
          <w:sz w:val="26"/>
          <w:szCs w:val="26"/>
          <w:lang w:eastAsia="ru-RU"/>
        </w:rPr>
        <w:t xml:space="preserve"> профессии «Повар»</w:t>
      </w:r>
      <w:r w:rsidRPr="009421F8">
        <w:rPr>
          <w:rFonts w:ascii="Times New Roman" w:eastAsia="Times New Roman" w:hAnsi="Times New Roman" w:cs="Times New Roman"/>
          <w:color w:val="000000"/>
          <w:sz w:val="26"/>
          <w:szCs w:val="26"/>
          <w:lang w:eastAsia="ru-RU"/>
        </w:rPr>
        <w:t>.</w:t>
      </w:r>
    </w:p>
    <w:p w:rsidR="00967820" w:rsidRPr="00967820" w:rsidRDefault="00967820" w:rsidP="009421F8">
      <w:pPr>
        <w:shd w:val="clear" w:color="auto" w:fill="FFFFFF"/>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 активизация словаря по теме «Повар»</w:t>
      </w:r>
      <w:r w:rsidRPr="009421F8">
        <w:rPr>
          <w:rFonts w:ascii="Times New Roman" w:eastAsia="Times New Roman" w:hAnsi="Times New Roman" w:cs="Times New Roman"/>
          <w:color w:val="000000"/>
          <w:sz w:val="26"/>
          <w:szCs w:val="26"/>
          <w:lang w:eastAsia="ru-RU"/>
        </w:rPr>
        <w:t>.</w:t>
      </w:r>
    </w:p>
    <w:p w:rsidR="00967820" w:rsidRPr="00967820" w:rsidRDefault="00967820" w:rsidP="009421F8">
      <w:pPr>
        <w:shd w:val="clear" w:color="auto" w:fill="FFFFFF"/>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 вовлечение родителей в сотрудничество с воспитателями</w:t>
      </w:r>
      <w:r w:rsidRPr="009421F8">
        <w:rPr>
          <w:rFonts w:ascii="Times New Roman" w:eastAsia="Times New Roman" w:hAnsi="Times New Roman" w:cs="Times New Roman"/>
          <w:color w:val="000000"/>
          <w:sz w:val="26"/>
          <w:szCs w:val="26"/>
          <w:lang w:eastAsia="ru-RU"/>
        </w:rPr>
        <w:t>.</w:t>
      </w:r>
    </w:p>
    <w:p w:rsidR="00967820" w:rsidRPr="00967820" w:rsidRDefault="00967820" w:rsidP="009421F8">
      <w:pPr>
        <w:shd w:val="clear" w:color="auto" w:fill="FFFFFF"/>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Схема осуществления проекта</w:t>
      </w:r>
    </w:p>
    <w:tbl>
      <w:tblPr>
        <w:tblW w:w="9585" w:type="dxa"/>
        <w:shd w:val="clear" w:color="auto" w:fill="FFFFFF"/>
        <w:tblCellMar>
          <w:top w:w="105" w:type="dxa"/>
          <w:left w:w="105" w:type="dxa"/>
          <w:bottom w:w="105" w:type="dxa"/>
          <w:right w:w="105" w:type="dxa"/>
        </w:tblCellMar>
        <w:tblLook w:val="04A0"/>
      </w:tblPr>
      <w:tblGrid>
        <w:gridCol w:w="4785"/>
        <w:gridCol w:w="4800"/>
      </w:tblGrid>
      <w:tr w:rsidR="00967820" w:rsidRPr="00967820" w:rsidTr="00967820">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67820" w:rsidRPr="00967820" w:rsidRDefault="00967820" w:rsidP="009421F8">
            <w:pPr>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Основные направления развития детей</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67820" w:rsidRPr="00967820" w:rsidRDefault="00967820" w:rsidP="009421F8">
            <w:pPr>
              <w:spacing w:after="15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Самостоятельная и совместная с воспитателем деятельность детей</w:t>
            </w:r>
          </w:p>
        </w:tc>
      </w:tr>
      <w:tr w:rsidR="00967820" w:rsidRPr="00967820" w:rsidTr="00967820">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67820" w:rsidRPr="00967820" w:rsidRDefault="00967820" w:rsidP="009421F8">
            <w:pPr>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b/>
                <w:bCs/>
                <w:color w:val="000000"/>
                <w:sz w:val="26"/>
                <w:szCs w:val="26"/>
                <w:lang w:eastAsia="ru-RU"/>
              </w:rPr>
              <w:t>Познавательное развитие</w:t>
            </w:r>
          </w:p>
          <w:p w:rsidR="00967820" w:rsidRPr="00967820" w:rsidRDefault="00967820" w:rsidP="009421F8">
            <w:pPr>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Формирование знаний у детей о</w:t>
            </w:r>
            <w:r w:rsidRPr="009421F8">
              <w:rPr>
                <w:rFonts w:ascii="Times New Roman" w:eastAsia="Times New Roman" w:hAnsi="Times New Roman" w:cs="Times New Roman"/>
                <w:color w:val="000000"/>
                <w:sz w:val="26"/>
                <w:szCs w:val="26"/>
                <w:lang w:eastAsia="ru-RU"/>
              </w:rPr>
              <w:t xml:space="preserve"> различных профессиях </w:t>
            </w:r>
          </w:p>
          <w:p w:rsidR="00967820" w:rsidRPr="00967820" w:rsidRDefault="00967820" w:rsidP="009421F8">
            <w:pPr>
              <w:spacing w:after="0" w:line="240" w:lineRule="auto"/>
              <w:rPr>
                <w:rFonts w:ascii="Times New Roman" w:eastAsia="Times New Roman" w:hAnsi="Times New Roman" w:cs="Times New Roman"/>
                <w:color w:val="000000"/>
                <w:sz w:val="26"/>
                <w:szCs w:val="26"/>
                <w:lang w:eastAsia="ru-RU"/>
              </w:rPr>
            </w:pPr>
            <w:r w:rsidRPr="009421F8">
              <w:rPr>
                <w:rFonts w:ascii="Times New Roman" w:eastAsia="Times New Roman" w:hAnsi="Times New Roman" w:cs="Times New Roman"/>
                <w:color w:val="000000"/>
                <w:sz w:val="26"/>
                <w:szCs w:val="26"/>
                <w:lang w:eastAsia="ru-RU"/>
              </w:rPr>
              <w:t>Закрепить знания об атрибутах, необходимых для разных профессий.</w:t>
            </w:r>
          </w:p>
          <w:p w:rsidR="00967820" w:rsidRPr="00967820" w:rsidRDefault="00967820" w:rsidP="009421F8">
            <w:pPr>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 xml:space="preserve">Воспитывать </w:t>
            </w:r>
            <w:proofErr w:type="gramStart"/>
            <w:r w:rsidRPr="00967820">
              <w:rPr>
                <w:rFonts w:ascii="Times New Roman" w:eastAsia="Times New Roman" w:hAnsi="Times New Roman" w:cs="Times New Roman"/>
                <w:color w:val="000000"/>
                <w:sz w:val="26"/>
                <w:szCs w:val="26"/>
                <w:lang w:eastAsia="ru-RU"/>
              </w:rPr>
              <w:t>уважительное</w:t>
            </w:r>
            <w:proofErr w:type="gramEnd"/>
            <w:r w:rsidRPr="00967820">
              <w:rPr>
                <w:rFonts w:ascii="Times New Roman" w:eastAsia="Times New Roman" w:hAnsi="Times New Roman" w:cs="Times New Roman"/>
                <w:color w:val="000000"/>
                <w:sz w:val="26"/>
                <w:szCs w:val="26"/>
                <w:lang w:eastAsia="ru-RU"/>
              </w:rPr>
              <w:t xml:space="preserve"> отношения к труду людей</w:t>
            </w:r>
          </w:p>
          <w:p w:rsidR="00967820" w:rsidRPr="00967820" w:rsidRDefault="00967820" w:rsidP="009421F8">
            <w:pPr>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Побуждать детей соблюдать правила приема пищи</w:t>
            </w:r>
            <w:r w:rsidRPr="009421F8">
              <w:rPr>
                <w:rFonts w:ascii="Times New Roman" w:eastAsia="Times New Roman" w:hAnsi="Times New Roman" w:cs="Times New Roman"/>
                <w:color w:val="000000"/>
                <w:sz w:val="26"/>
                <w:szCs w:val="26"/>
                <w:lang w:eastAsia="ru-RU"/>
              </w:rPr>
              <w:t xml:space="preserve"> (профессия «Повар»).</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67820" w:rsidRPr="00967820" w:rsidRDefault="00967820" w:rsidP="009421F8">
            <w:pPr>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 xml:space="preserve">- рассказ воспитателя о </w:t>
            </w:r>
            <w:r w:rsidRPr="009421F8">
              <w:rPr>
                <w:rFonts w:ascii="Times New Roman" w:eastAsia="Times New Roman" w:hAnsi="Times New Roman" w:cs="Times New Roman"/>
                <w:color w:val="000000"/>
                <w:sz w:val="26"/>
                <w:szCs w:val="26"/>
                <w:lang w:eastAsia="ru-RU"/>
              </w:rPr>
              <w:t>различных профессиях</w:t>
            </w:r>
            <w:proofErr w:type="gramStart"/>
            <w:r w:rsidRPr="009421F8">
              <w:rPr>
                <w:rFonts w:ascii="Times New Roman" w:eastAsia="Times New Roman" w:hAnsi="Times New Roman" w:cs="Times New Roman"/>
                <w:color w:val="000000"/>
                <w:sz w:val="26"/>
                <w:szCs w:val="26"/>
                <w:lang w:eastAsia="ru-RU"/>
              </w:rPr>
              <w:t xml:space="preserve"> .</w:t>
            </w:r>
            <w:proofErr w:type="gramEnd"/>
          </w:p>
          <w:p w:rsidR="00967820" w:rsidRPr="00967820" w:rsidRDefault="00967820" w:rsidP="009421F8">
            <w:pPr>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 xml:space="preserve">- рассматривание иллюстраций, картин </w:t>
            </w:r>
          </w:p>
          <w:p w:rsidR="00967820" w:rsidRPr="00967820" w:rsidRDefault="00967820" w:rsidP="009421F8">
            <w:pPr>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 повторение правил приема пищи</w:t>
            </w:r>
            <w:r w:rsidRPr="009421F8">
              <w:rPr>
                <w:rFonts w:ascii="Times New Roman" w:eastAsia="Times New Roman" w:hAnsi="Times New Roman" w:cs="Times New Roman"/>
                <w:color w:val="000000"/>
                <w:sz w:val="26"/>
                <w:szCs w:val="26"/>
                <w:lang w:eastAsia="ru-RU"/>
              </w:rPr>
              <w:t xml:space="preserve"> (профессия «Повар»).</w:t>
            </w:r>
          </w:p>
          <w:p w:rsidR="00967820" w:rsidRPr="00967820" w:rsidRDefault="00967820" w:rsidP="009421F8">
            <w:pPr>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 пальчиковая гимнастика «Апельсин», «Капуста», «Повар»</w:t>
            </w:r>
          </w:p>
          <w:p w:rsidR="00967820" w:rsidRPr="009421F8" w:rsidRDefault="00967820" w:rsidP="009421F8">
            <w:pPr>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 дидактические игры «Что лишнее», «Варим суп», «Варим компот», «Сервируем стол к обеду», «Собери картинку»</w:t>
            </w:r>
            <w:r w:rsidR="009421F8" w:rsidRPr="009421F8">
              <w:rPr>
                <w:rFonts w:ascii="Times New Roman" w:eastAsia="Times New Roman" w:hAnsi="Times New Roman" w:cs="Times New Roman"/>
                <w:color w:val="000000"/>
                <w:sz w:val="26"/>
                <w:szCs w:val="26"/>
                <w:lang w:eastAsia="ru-RU"/>
              </w:rPr>
              <w:t>.</w:t>
            </w:r>
          </w:p>
          <w:p w:rsidR="00967820" w:rsidRPr="00967820" w:rsidRDefault="009421F8" w:rsidP="009421F8">
            <w:pPr>
              <w:spacing w:after="0" w:line="240" w:lineRule="auto"/>
              <w:rPr>
                <w:rFonts w:ascii="Times New Roman" w:eastAsia="Times New Roman" w:hAnsi="Times New Roman" w:cs="Times New Roman"/>
                <w:color w:val="000000"/>
                <w:sz w:val="26"/>
                <w:szCs w:val="26"/>
                <w:lang w:eastAsia="ru-RU"/>
              </w:rPr>
            </w:pPr>
            <w:r w:rsidRPr="009421F8">
              <w:rPr>
                <w:rFonts w:ascii="Times New Roman" w:eastAsia="Times New Roman" w:hAnsi="Times New Roman" w:cs="Times New Roman"/>
                <w:color w:val="000000"/>
                <w:sz w:val="26"/>
                <w:szCs w:val="26"/>
                <w:lang w:eastAsia="ru-RU"/>
              </w:rPr>
              <w:t>- Экскурсия на кухню детского сада.</w:t>
            </w:r>
          </w:p>
        </w:tc>
      </w:tr>
      <w:tr w:rsidR="00967820" w:rsidRPr="00967820" w:rsidTr="00967820">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67820" w:rsidRPr="00967820" w:rsidRDefault="00967820" w:rsidP="009421F8">
            <w:pPr>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b/>
                <w:bCs/>
                <w:color w:val="000000"/>
                <w:sz w:val="26"/>
                <w:szCs w:val="26"/>
                <w:lang w:eastAsia="ru-RU"/>
              </w:rPr>
              <w:t>Социально – коммуникативное развитие</w:t>
            </w:r>
          </w:p>
          <w:p w:rsidR="00967820" w:rsidRPr="00967820" w:rsidRDefault="00967820" w:rsidP="009421F8">
            <w:pPr>
              <w:spacing w:after="15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Формировать умения правильно отвечать на вопросы воспитателя</w:t>
            </w:r>
          </w:p>
          <w:p w:rsidR="00967820" w:rsidRPr="00967820" w:rsidRDefault="00967820" w:rsidP="009421F8">
            <w:pPr>
              <w:spacing w:after="15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Познакомить детей с оборудованием повара</w:t>
            </w:r>
          </w:p>
          <w:p w:rsidR="00967820" w:rsidRPr="00967820" w:rsidRDefault="00967820" w:rsidP="009421F8">
            <w:pPr>
              <w:spacing w:after="15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Вспомнить какая еда полезная и вредная</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67820" w:rsidRPr="00967820" w:rsidRDefault="00967820" w:rsidP="009421F8">
            <w:pPr>
              <w:spacing w:after="15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 беседа по иллюстративному материалу: «Предметы – помощники»</w:t>
            </w:r>
          </w:p>
          <w:p w:rsidR="00967820" w:rsidRPr="00967820" w:rsidRDefault="00967820" w:rsidP="009421F8">
            <w:pPr>
              <w:spacing w:after="15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 сюжетно – ролевая игра «Сварим вкусный суп из овощей», «Приглашение в гости», «Готовим компот для куклы», «Сервируем стол»</w:t>
            </w:r>
          </w:p>
          <w:p w:rsidR="00967820" w:rsidRPr="00967820" w:rsidRDefault="00967820" w:rsidP="009421F8">
            <w:pPr>
              <w:spacing w:after="15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 беседа «Еда полезная и вредная»</w:t>
            </w:r>
          </w:p>
        </w:tc>
      </w:tr>
      <w:tr w:rsidR="00967820" w:rsidRPr="00967820" w:rsidTr="00967820">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67820" w:rsidRPr="00967820" w:rsidRDefault="00967820" w:rsidP="009421F8">
            <w:pPr>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b/>
                <w:bCs/>
                <w:color w:val="000000"/>
                <w:sz w:val="26"/>
                <w:szCs w:val="26"/>
                <w:lang w:eastAsia="ru-RU"/>
              </w:rPr>
              <w:t>Чтение художественной литературы</w:t>
            </w:r>
          </w:p>
          <w:p w:rsidR="00967820" w:rsidRPr="00967820" w:rsidRDefault="00967820" w:rsidP="009421F8">
            <w:pPr>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Формирование целостной картины мира: расши</w:t>
            </w:r>
            <w:r w:rsidRPr="009421F8">
              <w:rPr>
                <w:rFonts w:ascii="Times New Roman" w:eastAsia="Times New Roman" w:hAnsi="Times New Roman" w:cs="Times New Roman"/>
                <w:color w:val="000000"/>
                <w:sz w:val="26"/>
                <w:szCs w:val="26"/>
                <w:lang w:eastAsia="ru-RU"/>
              </w:rPr>
              <w:t>рять знания детей о труде профессий</w:t>
            </w:r>
          </w:p>
          <w:p w:rsidR="00967820" w:rsidRPr="00967820" w:rsidRDefault="00967820" w:rsidP="009421F8">
            <w:pPr>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Познакомить детей с рассказами, сказками, стихотворениями</w:t>
            </w:r>
          </w:p>
          <w:p w:rsidR="00967820" w:rsidRDefault="00967820" w:rsidP="009421F8">
            <w:pPr>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Поддерживать интерес к художественной литературе</w:t>
            </w:r>
          </w:p>
          <w:p w:rsidR="00967820" w:rsidRPr="00967820" w:rsidRDefault="00967820" w:rsidP="009421F8">
            <w:pPr>
              <w:spacing w:after="0" w:line="240" w:lineRule="auto"/>
              <w:rPr>
                <w:rFonts w:ascii="Times New Roman" w:eastAsia="Times New Roman" w:hAnsi="Times New Roman" w:cs="Times New Roman"/>
                <w:color w:val="000000"/>
                <w:sz w:val="26"/>
                <w:szCs w:val="26"/>
                <w:lang w:eastAsia="ru-RU"/>
              </w:rPr>
            </w:pP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67820" w:rsidRPr="00967820" w:rsidRDefault="00967820" w:rsidP="009421F8">
            <w:pPr>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 С. Мягкова «Толстый повар»</w:t>
            </w:r>
          </w:p>
          <w:p w:rsidR="00967820" w:rsidRPr="00967820" w:rsidRDefault="00967820" w:rsidP="009421F8">
            <w:pPr>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 П. Патлусов «Кот - повар»</w:t>
            </w:r>
          </w:p>
          <w:p w:rsidR="00967820" w:rsidRPr="00967820" w:rsidRDefault="00967820" w:rsidP="009421F8">
            <w:pPr>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 С. Заболотная «Кулинарная сказка»;</w:t>
            </w:r>
          </w:p>
          <w:p w:rsidR="00967820" w:rsidRPr="009421F8" w:rsidRDefault="00967820" w:rsidP="009421F8">
            <w:pPr>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Чтение стихотворений И. Лопухина «Пельмени», М. Кравиц «Повар» Ю. Плясунов «Повару, Людмиле…</w:t>
            </w:r>
          </w:p>
          <w:p w:rsidR="00967820" w:rsidRPr="00967820" w:rsidRDefault="00967820" w:rsidP="009421F8">
            <w:pPr>
              <w:spacing w:after="0" w:line="240" w:lineRule="auto"/>
              <w:rPr>
                <w:rFonts w:ascii="Times New Roman" w:eastAsia="Times New Roman" w:hAnsi="Times New Roman" w:cs="Times New Roman"/>
                <w:color w:val="000000"/>
                <w:sz w:val="26"/>
                <w:szCs w:val="26"/>
                <w:lang w:eastAsia="ru-RU"/>
              </w:rPr>
            </w:pPr>
            <w:r w:rsidRPr="009421F8">
              <w:rPr>
                <w:rFonts w:ascii="Times New Roman" w:eastAsia="Times New Roman" w:hAnsi="Times New Roman" w:cs="Times New Roman"/>
                <w:color w:val="000000"/>
                <w:sz w:val="26"/>
                <w:szCs w:val="26"/>
                <w:lang w:eastAsia="ru-RU"/>
              </w:rPr>
              <w:t>-В.В. Маяковский «Кем быть?»</w:t>
            </w:r>
          </w:p>
        </w:tc>
      </w:tr>
      <w:tr w:rsidR="00967820" w:rsidRPr="00967820" w:rsidTr="00967820">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67820" w:rsidRPr="00967820" w:rsidRDefault="00967820" w:rsidP="009421F8">
            <w:pPr>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b/>
                <w:bCs/>
                <w:color w:val="000000"/>
                <w:sz w:val="26"/>
                <w:szCs w:val="26"/>
                <w:lang w:eastAsia="ru-RU"/>
              </w:rPr>
              <w:lastRenderedPageBreak/>
              <w:t>Речевое развитие</w:t>
            </w:r>
          </w:p>
          <w:p w:rsidR="00967820" w:rsidRPr="00967820" w:rsidRDefault="00967820" w:rsidP="009421F8">
            <w:pPr>
              <w:spacing w:after="15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Развить память</w:t>
            </w:r>
          </w:p>
          <w:p w:rsidR="00967820" w:rsidRPr="00967820" w:rsidRDefault="00967820" w:rsidP="009421F8">
            <w:pPr>
              <w:spacing w:after="15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Побуждать детей отвечать на вопросы воспитателя</w:t>
            </w:r>
          </w:p>
          <w:p w:rsidR="00967820" w:rsidRPr="00967820" w:rsidRDefault="00967820" w:rsidP="009421F8">
            <w:pPr>
              <w:spacing w:after="15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Побуждать детей самостоятельно играть в настольные игры</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67820" w:rsidRPr="00967820" w:rsidRDefault="00967820" w:rsidP="009421F8">
            <w:pPr>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b/>
                <w:bCs/>
                <w:color w:val="000000"/>
                <w:sz w:val="26"/>
                <w:szCs w:val="26"/>
                <w:lang w:eastAsia="ru-RU"/>
              </w:rPr>
              <w:t>- </w:t>
            </w:r>
            <w:r w:rsidRPr="009421F8">
              <w:rPr>
                <w:rFonts w:ascii="Times New Roman" w:eastAsia="Times New Roman" w:hAnsi="Times New Roman" w:cs="Times New Roman"/>
                <w:b/>
                <w:bCs/>
                <w:color w:val="000000"/>
                <w:sz w:val="26"/>
                <w:szCs w:val="26"/>
                <w:lang w:eastAsia="ru-RU"/>
              </w:rPr>
              <w:t>беседы:</w:t>
            </w:r>
            <w:r w:rsidRPr="00967820">
              <w:rPr>
                <w:rFonts w:ascii="Times New Roman" w:eastAsia="Times New Roman" w:hAnsi="Times New Roman" w:cs="Times New Roman"/>
                <w:b/>
                <w:bCs/>
                <w:color w:val="000000"/>
                <w:sz w:val="26"/>
                <w:szCs w:val="26"/>
                <w:lang w:eastAsia="ru-RU"/>
              </w:rPr>
              <w:t> </w:t>
            </w:r>
            <w:r w:rsidRPr="00967820">
              <w:rPr>
                <w:rFonts w:ascii="Times New Roman" w:eastAsia="Times New Roman" w:hAnsi="Times New Roman" w:cs="Times New Roman"/>
                <w:color w:val="000000"/>
                <w:sz w:val="26"/>
                <w:szCs w:val="26"/>
                <w:lang w:eastAsia="ru-RU"/>
              </w:rPr>
              <w:t>«Овощи, фрукты – полезные продукты»</w:t>
            </w:r>
          </w:p>
          <w:p w:rsidR="00967820" w:rsidRPr="009421F8" w:rsidRDefault="00967820" w:rsidP="009421F8">
            <w:pPr>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 отгадывание загадок</w:t>
            </w:r>
            <w:r w:rsidRPr="009421F8">
              <w:rPr>
                <w:rFonts w:ascii="Times New Roman" w:eastAsia="Times New Roman" w:hAnsi="Times New Roman" w:cs="Times New Roman"/>
                <w:color w:val="000000"/>
                <w:sz w:val="26"/>
                <w:szCs w:val="26"/>
                <w:lang w:eastAsia="ru-RU"/>
              </w:rPr>
              <w:t>.</w:t>
            </w:r>
          </w:p>
          <w:p w:rsidR="00967820" w:rsidRPr="00967820" w:rsidRDefault="00967820" w:rsidP="009421F8">
            <w:pPr>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 рассма</w:t>
            </w:r>
            <w:r w:rsidRPr="009421F8">
              <w:rPr>
                <w:rFonts w:ascii="Times New Roman" w:eastAsia="Times New Roman" w:hAnsi="Times New Roman" w:cs="Times New Roman"/>
                <w:color w:val="000000"/>
                <w:sz w:val="26"/>
                <w:szCs w:val="26"/>
                <w:lang w:eastAsia="ru-RU"/>
              </w:rPr>
              <w:t>тривание иллюстраций о профессиях</w:t>
            </w:r>
          </w:p>
          <w:p w:rsidR="00967820" w:rsidRPr="009421F8" w:rsidRDefault="00967820" w:rsidP="009421F8">
            <w:pPr>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 xml:space="preserve">- </w:t>
            </w:r>
            <w:proofErr w:type="gramStart"/>
            <w:r w:rsidRPr="00967820">
              <w:rPr>
                <w:rFonts w:ascii="Times New Roman" w:eastAsia="Times New Roman" w:hAnsi="Times New Roman" w:cs="Times New Roman"/>
                <w:color w:val="000000"/>
                <w:sz w:val="26"/>
                <w:szCs w:val="26"/>
                <w:lang w:eastAsia="ru-RU"/>
              </w:rPr>
              <w:t>настольная</w:t>
            </w:r>
            <w:proofErr w:type="gramEnd"/>
            <w:r w:rsidRPr="00967820">
              <w:rPr>
                <w:rFonts w:ascii="Times New Roman" w:eastAsia="Times New Roman" w:hAnsi="Times New Roman" w:cs="Times New Roman"/>
                <w:color w:val="000000"/>
                <w:sz w:val="26"/>
                <w:szCs w:val="26"/>
                <w:lang w:eastAsia="ru-RU"/>
              </w:rPr>
              <w:t xml:space="preserve"> игры: лото, пазлы «Профессии</w:t>
            </w:r>
          </w:p>
          <w:p w:rsidR="00967820" w:rsidRPr="00967820" w:rsidRDefault="00967820" w:rsidP="009421F8">
            <w:pPr>
              <w:spacing w:after="0" w:line="240" w:lineRule="auto"/>
              <w:rPr>
                <w:rFonts w:ascii="Times New Roman" w:eastAsia="Times New Roman" w:hAnsi="Times New Roman" w:cs="Times New Roman"/>
                <w:color w:val="000000"/>
                <w:sz w:val="26"/>
                <w:szCs w:val="26"/>
                <w:lang w:eastAsia="ru-RU"/>
              </w:rPr>
            </w:pPr>
            <w:r w:rsidRPr="009421F8">
              <w:rPr>
                <w:rFonts w:ascii="Times New Roman" w:eastAsia="Times New Roman" w:hAnsi="Times New Roman" w:cs="Times New Roman"/>
                <w:color w:val="000000"/>
                <w:sz w:val="26"/>
                <w:szCs w:val="26"/>
                <w:lang w:eastAsia="ru-RU"/>
              </w:rPr>
              <w:t>-составление рассказов по мнемотаблице.</w:t>
            </w:r>
          </w:p>
        </w:tc>
      </w:tr>
      <w:tr w:rsidR="00967820" w:rsidRPr="00967820" w:rsidTr="00967820">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67820" w:rsidRPr="00967820" w:rsidRDefault="00967820" w:rsidP="009421F8">
            <w:pPr>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b/>
                <w:bCs/>
                <w:color w:val="000000"/>
                <w:sz w:val="26"/>
                <w:szCs w:val="26"/>
                <w:lang w:eastAsia="ru-RU"/>
              </w:rPr>
              <w:t>Художественно – эстетическое развитие</w:t>
            </w:r>
          </w:p>
          <w:p w:rsidR="00967820" w:rsidRPr="00967820" w:rsidRDefault="00967820" w:rsidP="009421F8">
            <w:pPr>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Поб</w:t>
            </w:r>
            <w:r w:rsidRPr="009421F8">
              <w:rPr>
                <w:rFonts w:ascii="Times New Roman" w:eastAsia="Times New Roman" w:hAnsi="Times New Roman" w:cs="Times New Roman"/>
                <w:color w:val="000000"/>
                <w:sz w:val="26"/>
                <w:szCs w:val="26"/>
                <w:lang w:eastAsia="ru-RU"/>
              </w:rPr>
              <w:t>уждать детей пользоваться ножом, для нарезки овощей.</w:t>
            </w:r>
          </w:p>
          <w:p w:rsidR="00967820" w:rsidRPr="00967820" w:rsidRDefault="00967820" w:rsidP="009421F8">
            <w:pPr>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 xml:space="preserve">Вызвать интерес к </w:t>
            </w:r>
            <w:r w:rsidRPr="009421F8">
              <w:rPr>
                <w:rFonts w:ascii="Times New Roman" w:eastAsia="Times New Roman" w:hAnsi="Times New Roman" w:cs="Times New Roman"/>
                <w:color w:val="000000"/>
                <w:sz w:val="26"/>
                <w:szCs w:val="26"/>
                <w:lang w:eastAsia="ru-RU"/>
              </w:rPr>
              <w:t>приготовлению Винегрета.</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67820" w:rsidRPr="00967820" w:rsidRDefault="009421F8" w:rsidP="009421F8">
            <w:pPr>
              <w:spacing w:after="15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лепка «Печем пряни</w:t>
            </w:r>
            <w:r w:rsidR="00967820" w:rsidRPr="00967820">
              <w:rPr>
                <w:rFonts w:ascii="Times New Roman" w:eastAsia="Times New Roman" w:hAnsi="Times New Roman" w:cs="Times New Roman"/>
                <w:color w:val="000000"/>
                <w:sz w:val="26"/>
                <w:szCs w:val="26"/>
                <w:lang w:eastAsia="ru-RU"/>
              </w:rPr>
              <w:t>ки»</w:t>
            </w:r>
          </w:p>
          <w:p w:rsidR="00967820" w:rsidRPr="00967820" w:rsidRDefault="00967820" w:rsidP="009421F8">
            <w:pPr>
              <w:spacing w:after="15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 аппликация «Украсть тарелочку»</w:t>
            </w:r>
          </w:p>
          <w:p w:rsidR="00967820" w:rsidRPr="00967820" w:rsidRDefault="00967820" w:rsidP="009421F8">
            <w:pPr>
              <w:spacing w:after="15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 раскрашивание раскрасок «Овощи – фрукты», «Посуда», «Все работы хороши»</w:t>
            </w:r>
          </w:p>
        </w:tc>
      </w:tr>
      <w:tr w:rsidR="00967820" w:rsidRPr="00967820" w:rsidTr="00967820">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67820" w:rsidRPr="00967820" w:rsidRDefault="00967820" w:rsidP="009421F8">
            <w:pPr>
              <w:spacing w:after="15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b/>
                <w:bCs/>
                <w:color w:val="000000"/>
                <w:sz w:val="26"/>
                <w:szCs w:val="26"/>
                <w:lang w:eastAsia="ru-RU"/>
              </w:rPr>
              <w:t>Физическое развитие</w:t>
            </w:r>
          </w:p>
          <w:p w:rsidR="00967820" w:rsidRPr="00967820" w:rsidRDefault="00967820" w:rsidP="009421F8">
            <w:pPr>
              <w:spacing w:after="15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Побуждать детей играть в подвижные игры</w:t>
            </w:r>
          </w:p>
          <w:p w:rsidR="00967820" w:rsidRPr="00967820" w:rsidRDefault="00967820" w:rsidP="009421F8">
            <w:pPr>
              <w:spacing w:after="15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Способствовать совершенствованию основных видов движения</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67820" w:rsidRPr="00967820" w:rsidRDefault="00967820" w:rsidP="009421F8">
            <w:pPr>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 утренняя гимнастика «Разные профессии»</w:t>
            </w:r>
          </w:p>
          <w:p w:rsidR="00967820" w:rsidRPr="00967820" w:rsidRDefault="00967820" w:rsidP="009421F8">
            <w:pPr>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 физкультминутка «Собираем урожай на даче»</w:t>
            </w:r>
          </w:p>
          <w:p w:rsidR="00967820" w:rsidRPr="00967820" w:rsidRDefault="00967820" w:rsidP="009421F8">
            <w:pPr>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-дыхательная гимнастика «Каша кипит»</w:t>
            </w:r>
          </w:p>
          <w:p w:rsidR="00967820" w:rsidRPr="009421F8" w:rsidRDefault="00967820" w:rsidP="009421F8">
            <w:pPr>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 xml:space="preserve">- </w:t>
            </w:r>
            <w:r w:rsidRPr="009421F8">
              <w:rPr>
                <w:rFonts w:ascii="Times New Roman" w:eastAsia="Times New Roman" w:hAnsi="Times New Roman" w:cs="Times New Roman"/>
                <w:color w:val="000000"/>
                <w:sz w:val="26"/>
                <w:szCs w:val="26"/>
                <w:lang w:eastAsia="ru-RU"/>
              </w:rPr>
              <w:t>пальчиковая гимнастика «Капуста</w:t>
            </w:r>
            <w:r w:rsidRPr="00967820">
              <w:rPr>
                <w:rFonts w:ascii="Times New Roman" w:eastAsia="Times New Roman" w:hAnsi="Times New Roman" w:cs="Times New Roman"/>
                <w:color w:val="000000"/>
                <w:sz w:val="26"/>
                <w:szCs w:val="26"/>
                <w:lang w:eastAsia="ru-RU"/>
              </w:rPr>
              <w:t>»</w:t>
            </w:r>
          </w:p>
          <w:p w:rsidR="00967820" w:rsidRPr="00967820" w:rsidRDefault="00967820" w:rsidP="009421F8">
            <w:pPr>
              <w:spacing w:after="0" w:line="240" w:lineRule="auto"/>
              <w:rPr>
                <w:rFonts w:ascii="Times New Roman" w:eastAsia="Times New Roman" w:hAnsi="Times New Roman" w:cs="Times New Roman"/>
                <w:color w:val="000000"/>
                <w:sz w:val="26"/>
                <w:szCs w:val="26"/>
                <w:lang w:eastAsia="ru-RU"/>
              </w:rPr>
            </w:pPr>
            <w:r w:rsidRPr="009421F8">
              <w:rPr>
                <w:rFonts w:ascii="Times New Roman" w:eastAsia="Times New Roman" w:hAnsi="Times New Roman" w:cs="Times New Roman"/>
                <w:color w:val="000000"/>
                <w:sz w:val="26"/>
                <w:szCs w:val="26"/>
                <w:lang w:eastAsia="ru-RU"/>
              </w:rPr>
              <w:t>-психогимнастика: «Печем пирожки», «Готовим салат».</w:t>
            </w:r>
          </w:p>
          <w:p w:rsidR="00967820" w:rsidRPr="00967820" w:rsidRDefault="00967820" w:rsidP="009421F8">
            <w:pPr>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 подвиж</w:t>
            </w:r>
            <w:r w:rsidR="009421F8">
              <w:rPr>
                <w:rFonts w:ascii="Times New Roman" w:eastAsia="Times New Roman" w:hAnsi="Times New Roman" w:cs="Times New Roman"/>
                <w:color w:val="000000"/>
                <w:sz w:val="26"/>
                <w:szCs w:val="26"/>
                <w:lang w:eastAsia="ru-RU"/>
              </w:rPr>
              <w:t>ные игры «Спасатели</w:t>
            </w:r>
            <w:r w:rsidRPr="00967820">
              <w:rPr>
                <w:rFonts w:ascii="Times New Roman" w:eastAsia="Times New Roman" w:hAnsi="Times New Roman" w:cs="Times New Roman"/>
                <w:color w:val="000000"/>
                <w:sz w:val="26"/>
                <w:szCs w:val="26"/>
                <w:lang w:eastAsia="ru-RU"/>
              </w:rPr>
              <w:t>»</w:t>
            </w:r>
            <w:r w:rsidRPr="009421F8">
              <w:rPr>
                <w:rFonts w:ascii="Times New Roman" w:eastAsia="Times New Roman" w:hAnsi="Times New Roman" w:cs="Times New Roman"/>
                <w:color w:val="000000"/>
                <w:sz w:val="26"/>
                <w:szCs w:val="26"/>
                <w:lang w:eastAsia="ru-RU"/>
              </w:rPr>
              <w:t>.</w:t>
            </w:r>
          </w:p>
        </w:tc>
      </w:tr>
      <w:tr w:rsidR="00967820" w:rsidRPr="00967820" w:rsidTr="00967820">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67820" w:rsidRPr="00967820" w:rsidRDefault="00967820" w:rsidP="009421F8">
            <w:pPr>
              <w:spacing w:after="15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b/>
                <w:bCs/>
                <w:color w:val="000000"/>
                <w:sz w:val="26"/>
                <w:szCs w:val="26"/>
                <w:lang w:eastAsia="ru-RU"/>
              </w:rPr>
              <w:t>Взаимодействие с семьями воспитанников</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67820" w:rsidRPr="00967820" w:rsidRDefault="00967820" w:rsidP="009421F8">
            <w:pPr>
              <w:spacing w:after="15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 xml:space="preserve">- участие в помощи детям подготовке </w:t>
            </w:r>
            <w:r w:rsidR="009421F8">
              <w:rPr>
                <w:rFonts w:ascii="Times New Roman" w:eastAsia="Times New Roman" w:hAnsi="Times New Roman" w:cs="Times New Roman"/>
                <w:color w:val="000000"/>
                <w:sz w:val="26"/>
                <w:szCs w:val="26"/>
                <w:lang w:eastAsia="ru-RU"/>
              </w:rPr>
              <w:t>к НО</w:t>
            </w:r>
            <w:proofErr w:type="gramStart"/>
            <w:r w:rsidR="009421F8">
              <w:rPr>
                <w:rFonts w:ascii="Times New Roman" w:eastAsia="Times New Roman" w:hAnsi="Times New Roman" w:cs="Times New Roman"/>
                <w:color w:val="000000"/>
                <w:sz w:val="26"/>
                <w:szCs w:val="26"/>
                <w:lang w:eastAsia="ru-RU"/>
              </w:rPr>
              <w:t>Д-</w:t>
            </w:r>
            <w:proofErr w:type="gramEnd"/>
            <w:r w:rsidR="009421F8">
              <w:rPr>
                <w:rFonts w:ascii="Times New Roman" w:eastAsia="Times New Roman" w:hAnsi="Times New Roman" w:cs="Times New Roman"/>
                <w:color w:val="000000"/>
                <w:sz w:val="26"/>
                <w:szCs w:val="26"/>
                <w:lang w:eastAsia="ru-RU"/>
              </w:rPr>
              <w:t xml:space="preserve"> спецодежда для детей, ножи, доски, вареные овощи для салата.</w:t>
            </w:r>
          </w:p>
        </w:tc>
      </w:tr>
    </w:tbl>
    <w:p w:rsidR="00967820" w:rsidRPr="00967820" w:rsidRDefault="00967820" w:rsidP="009421F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67820">
        <w:rPr>
          <w:rFonts w:ascii="Times New Roman" w:eastAsia="Times New Roman" w:hAnsi="Times New Roman" w:cs="Times New Roman"/>
          <w:b/>
          <w:bCs/>
          <w:color w:val="000000"/>
          <w:sz w:val="28"/>
          <w:szCs w:val="28"/>
          <w:lang w:eastAsia="ru-RU"/>
        </w:rPr>
        <w:t>3 этап: Заключительный</w:t>
      </w:r>
    </w:p>
    <w:p w:rsidR="00967820" w:rsidRPr="00967820" w:rsidRDefault="00967820" w:rsidP="009421F8">
      <w:pPr>
        <w:shd w:val="clear" w:color="auto" w:fill="FFFFFF"/>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Продукты проекта:</w:t>
      </w:r>
    </w:p>
    <w:p w:rsidR="00967820" w:rsidRPr="009421F8" w:rsidRDefault="00967820" w:rsidP="009421F8">
      <w:pPr>
        <w:shd w:val="clear" w:color="auto" w:fill="FFFFFF"/>
        <w:spacing w:after="0" w:line="240" w:lineRule="auto"/>
        <w:rPr>
          <w:rFonts w:ascii="Times New Roman" w:eastAsia="Times New Roman" w:hAnsi="Times New Roman" w:cs="Times New Roman"/>
          <w:color w:val="000000"/>
          <w:sz w:val="26"/>
          <w:szCs w:val="26"/>
          <w:lang w:eastAsia="ru-RU"/>
        </w:rPr>
      </w:pPr>
      <w:r w:rsidRPr="009421F8">
        <w:rPr>
          <w:rFonts w:ascii="Times New Roman" w:eastAsia="Times New Roman" w:hAnsi="Times New Roman" w:cs="Times New Roman"/>
          <w:color w:val="000000"/>
          <w:sz w:val="26"/>
          <w:szCs w:val="26"/>
          <w:lang w:eastAsia="ru-RU"/>
        </w:rPr>
        <w:t>- Коллаж: «Кем я хочу стать».</w:t>
      </w:r>
    </w:p>
    <w:p w:rsidR="00967820" w:rsidRPr="00967820" w:rsidRDefault="009421F8" w:rsidP="009421F8">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8"/>
          <w:szCs w:val="28"/>
          <w:lang w:eastAsia="ru-RU"/>
        </w:rPr>
        <w:t xml:space="preserve">                                             </w:t>
      </w:r>
      <w:r w:rsidR="00967820" w:rsidRPr="00967820">
        <w:rPr>
          <w:rFonts w:ascii="Times New Roman" w:eastAsia="Times New Roman" w:hAnsi="Times New Roman" w:cs="Times New Roman"/>
          <w:b/>
          <w:bCs/>
          <w:color w:val="000000"/>
          <w:sz w:val="28"/>
          <w:szCs w:val="28"/>
          <w:lang w:eastAsia="ru-RU"/>
        </w:rPr>
        <w:t>Достигнутый результат:</w:t>
      </w:r>
      <w:r w:rsidR="00967820" w:rsidRPr="00967820">
        <w:rPr>
          <w:rFonts w:ascii="Times New Roman" w:eastAsia="Times New Roman" w:hAnsi="Times New Roman" w:cs="Times New Roman"/>
          <w:color w:val="000000"/>
          <w:sz w:val="28"/>
          <w:szCs w:val="28"/>
          <w:lang w:eastAsia="ru-RU"/>
        </w:rPr>
        <w:br/>
      </w:r>
      <w:r w:rsidR="00967820" w:rsidRPr="00967820">
        <w:rPr>
          <w:rFonts w:ascii="Times New Roman" w:eastAsia="Times New Roman" w:hAnsi="Times New Roman" w:cs="Times New Roman"/>
          <w:color w:val="000000"/>
          <w:sz w:val="26"/>
          <w:szCs w:val="26"/>
          <w:lang w:eastAsia="ru-RU"/>
        </w:rPr>
        <w:t xml:space="preserve">1. Дети группы расширили и углубили знания о </w:t>
      </w:r>
      <w:r w:rsidRPr="009421F8">
        <w:rPr>
          <w:rFonts w:ascii="Times New Roman" w:eastAsia="Times New Roman" w:hAnsi="Times New Roman" w:cs="Times New Roman"/>
          <w:color w:val="000000"/>
          <w:sz w:val="26"/>
          <w:szCs w:val="26"/>
          <w:lang w:eastAsia="ru-RU"/>
        </w:rPr>
        <w:t xml:space="preserve">профессиях и </w:t>
      </w:r>
      <w:r w:rsidR="00967820" w:rsidRPr="00967820">
        <w:rPr>
          <w:rFonts w:ascii="Times New Roman" w:eastAsia="Times New Roman" w:hAnsi="Times New Roman" w:cs="Times New Roman"/>
          <w:color w:val="000000"/>
          <w:sz w:val="26"/>
          <w:szCs w:val="26"/>
          <w:lang w:eastAsia="ru-RU"/>
        </w:rPr>
        <w:t>профессии пов</w:t>
      </w:r>
      <w:r w:rsidRPr="009421F8">
        <w:rPr>
          <w:rFonts w:ascii="Times New Roman" w:eastAsia="Times New Roman" w:hAnsi="Times New Roman" w:cs="Times New Roman"/>
          <w:color w:val="000000"/>
          <w:sz w:val="26"/>
          <w:szCs w:val="26"/>
          <w:lang w:eastAsia="ru-RU"/>
        </w:rPr>
        <w:t xml:space="preserve">ар, о значимости, ценности </w:t>
      </w:r>
      <w:r w:rsidR="00967820" w:rsidRPr="00967820">
        <w:rPr>
          <w:rFonts w:ascii="Times New Roman" w:eastAsia="Times New Roman" w:hAnsi="Times New Roman" w:cs="Times New Roman"/>
          <w:color w:val="000000"/>
          <w:sz w:val="26"/>
          <w:szCs w:val="26"/>
          <w:lang w:eastAsia="ru-RU"/>
        </w:rPr>
        <w:t xml:space="preserve"> труда.</w:t>
      </w:r>
      <w:r w:rsidR="00967820" w:rsidRPr="00967820">
        <w:rPr>
          <w:rFonts w:ascii="Times New Roman" w:eastAsia="Times New Roman" w:hAnsi="Times New Roman" w:cs="Times New Roman"/>
          <w:color w:val="000000"/>
          <w:sz w:val="26"/>
          <w:szCs w:val="26"/>
          <w:lang w:eastAsia="ru-RU"/>
        </w:rPr>
        <w:br/>
        <w:t>2. Некоторые дети научились составлять небольшие рассказы о профессии повар, уверенно презентовать их перед своими товарищами.</w:t>
      </w:r>
      <w:r w:rsidR="00967820" w:rsidRPr="00967820">
        <w:rPr>
          <w:rFonts w:ascii="Times New Roman" w:eastAsia="Times New Roman" w:hAnsi="Times New Roman" w:cs="Times New Roman"/>
          <w:color w:val="000000"/>
          <w:sz w:val="26"/>
          <w:szCs w:val="26"/>
          <w:lang w:eastAsia="ru-RU"/>
        </w:rPr>
        <w:br/>
        <w:t>4. Ежедневные обсуждения и рассматривание и</w:t>
      </w:r>
      <w:r w:rsidRPr="009421F8">
        <w:rPr>
          <w:rFonts w:ascii="Times New Roman" w:eastAsia="Times New Roman" w:hAnsi="Times New Roman" w:cs="Times New Roman"/>
          <w:color w:val="000000"/>
          <w:sz w:val="26"/>
          <w:szCs w:val="26"/>
          <w:lang w:eastAsia="ru-RU"/>
        </w:rPr>
        <w:t>ллюстраций и фильмов о профессиях</w:t>
      </w:r>
      <w:r w:rsidR="00967820" w:rsidRPr="00967820">
        <w:rPr>
          <w:rFonts w:ascii="Times New Roman" w:eastAsia="Times New Roman" w:hAnsi="Times New Roman" w:cs="Times New Roman"/>
          <w:color w:val="000000"/>
          <w:sz w:val="26"/>
          <w:szCs w:val="26"/>
          <w:lang w:eastAsia="ru-RU"/>
        </w:rPr>
        <w:t xml:space="preserve"> обогатило словарь детей, способствовало повышению их речевой активности.</w:t>
      </w:r>
      <w:r w:rsidR="00967820" w:rsidRPr="00967820">
        <w:rPr>
          <w:rFonts w:ascii="Times New Roman" w:eastAsia="Times New Roman" w:hAnsi="Times New Roman" w:cs="Times New Roman"/>
          <w:color w:val="000000"/>
          <w:sz w:val="26"/>
          <w:szCs w:val="26"/>
          <w:lang w:eastAsia="ru-RU"/>
        </w:rPr>
        <w:br/>
        <w:t>5. Проект способствовал воспитанию у детей уважение к труду взрослых, береж</w:t>
      </w:r>
      <w:r w:rsidRPr="009421F8">
        <w:rPr>
          <w:rFonts w:ascii="Times New Roman" w:eastAsia="Times New Roman" w:hAnsi="Times New Roman" w:cs="Times New Roman"/>
          <w:color w:val="000000"/>
          <w:sz w:val="26"/>
          <w:szCs w:val="26"/>
          <w:lang w:eastAsia="ru-RU"/>
        </w:rPr>
        <w:t>ного отношения к окружающему</w:t>
      </w:r>
      <w:r w:rsidRPr="009421F8">
        <w:rPr>
          <w:rFonts w:ascii="Times New Roman" w:eastAsia="Times New Roman" w:hAnsi="Times New Roman" w:cs="Times New Roman"/>
          <w:color w:val="000000"/>
          <w:sz w:val="26"/>
          <w:szCs w:val="26"/>
          <w:lang w:eastAsia="ru-RU"/>
        </w:rPr>
        <w:br/>
        <w:t>6</w:t>
      </w:r>
      <w:r w:rsidR="00967820" w:rsidRPr="00967820">
        <w:rPr>
          <w:rFonts w:ascii="Times New Roman" w:eastAsia="Times New Roman" w:hAnsi="Times New Roman" w:cs="Times New Roman"/>
          <w:color w:val="000000"/>
          <w:sz w:val="26"/>
          <w:szCs w:val="26"/>
          <w:lang w:eastAsia="ru-RU"/>
        </w:rPr>
        <w:t>. Проект укрепил дружеские отношения между родителями и сотрудниками, способствовал желанию сотрудничать, помогать детям в его реализации.</w:t>
      </w:r>
    </w:p>
    <w:p w:rsidR="00967820" w:rsidRPr="00967820" w:rsidRDefault="00967820" w:rsidP="009421F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67820">
        <w:rPr>
          <w:rFonts w:ascii="Times New Roman" w:eastAsia="Times New Roman" w:hAnsi="Times New Roman" w:cs="Times New Roman"/>
          <w:b/>
          <w:bCs/>
          <w:color w:val="000000"/>
          <w:sz w:val="28"/>
          <w:szCs w:val="28"/>
          <w:lang w:eastAsia="ru-RU"/>
        </w:rPr>
        <w:t>Итоговый результат</w:t>
      </w:r>
      <w:r w:rsidR="009421F8">
        <w:rPr>
          <w:rFonts w:ascii="Times New Roman" w:eastAsia="Times New Roman" w:hAnsi="Times New Roman" w:cs="Times New Roman"/>
          <w:b/>
          <w:bCs/>
          <w:color w:val="000000"/>
          <w:sz w:val="28"/>
          <w:szCs w:val="28"/>
          <w:lang w:eastAsia="ru-RU"/>
        </w:rPr>
        <w:t>:</w:t>
      </w:r>
    </w:p>
    <w:p w:rsidR="009421F8" w:rsidRDefault="00967820" w:rsidP="009421F8">
      <w:pPr>
        <w:shd w:val="clear" w:color="auto" w:fill="FFFFFF"/>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t>Беседа с детьми о профессии повар</w:t>
      </w:r>
    </w:p>
    <w:p w:rsidR="009E5EB1" w:rsidRDefault="009421F8" w:rsidP="009421F8">
      <w:pPr>
        <w:shd w:val="clear" w:color="auto" w:fill="FFFFFF"/>
        <w:spacing w:after="0" w:line="240" w:lineRule="auto"/>
        <w:rPr>
          <w:rFonts w:ascii="Times New Roman" w:eastAsia="Times New Roman" w:hAnsi="Times New Roman" w:cs="Times New Roman"/>
          <w:color w:val="000000"/>
          <w:sz w:val="26"/>
          <w:szCs w:val="26"/>
          <w:lang w:eastAsia="ru-RU"/>
        </w:rPr>
      </w:pPr>
      <w:r w:rsidRPr="009421F8">
        <w:rPr>
          <w:rFonts w:ascii="Times New Roman" w:eastAsia="Times New Roman" w:hAnsi="Times New Roman" w:cs="Times New Roman"/>
          <w:color w:val="000000"/>
          <w:sz w:val="26"/>
          <w:szCs w:val="26"/>
          <w:lang w:eastAsia="ru-RU"/>
        </w:rPr>
        <w:t>Открытая НОД: «Путешествие в страну Профессий»</w:t>
      </w:r>
      <w:proofErr w:type="gramStart"/>
      <w:r w:rsidRPr="009421F8">
        <w:rPr>
          <w:rFonts w:ascii="Times New Roman" w:eastAsia="Times New Roman" w:hAnsi="Times New Roman" w:cs="Times New Roman"/>
          <w:color w:val="000000"/>
          <w:sz w:val="26"/>
          <w:szCs w:val="26"/>
          <w:lang w:eastAsia="ru-RU"/>
        </w:rPr>
        <w:t>.</w:t>
      </w:r>
      <w:proofErr w:type="gramEnd"/>
      <w:r w:rsidRPr="009421F8">
        <w:rPr>
          <w:rFonts w:ascii="Times New Roman" w:eastAsia="Times New Roman" w:hAnsi="Times New Roman" w:cs="Times New Roman"/>
          <w:color w:val="000000"/>
          <w:sz w:val="26"/>
          <w:szCs w:val="26"/>
          <w:lang w:eastAsia="ru-RU"/>
        </w:rPr>
        <w:t xml:space="preserve"> (</w:t>
      </w:r>
      <w:proofErr w:type="gramStart"/>
      <w:r w:rsidRPr="009421F8">
        <w:rPr>
          <w:rFonts w:ascii="Times New Roman" w:eastAsia="Times New Roman" w:hAnsi="Times New Roman" w:cs="Times New Roman"/>
          <w:color w:val="000000"/>
          <w:sz w:val="26"/>
          <w:szCs w:val="26"/>
          <w:lang w:eastAsia="ru-RU"/>
        </w:rPr>
        <w:t>с</w:t>
      </w:r>
      <w:proofErr w:type="gramEnd"/>
      <w:r w:rsidRPr="009421F8">
        <w:rPr>
          <w:rFonts w:ascii="Times New Roman" w:eastAsia="Times New Roman" w:hAnsi="Times New Roman" w:cs="Times New Roman"/>
          <w:color w:val="000000"/>
          <w:sz w:val="26"/>
          <w:szCs w:val="26"/>
          <w:lang w:eastAsia="ru-RU"/>
        </w:rPr>
        <w:t xml:space="preserve"> приглашением повара Ирины Николаевны).</w:t>
      </w:r>
    </w:p>
    <w:p w:rsidR="009E5EB1" w:rsidRDefault="009E5EB1" w:rsidP="009421F8">
      <w:pPr>
        <w:shd w:val="clear" w:color="auto" w:fill="FFFFFF"/>
        <w:spacing w:after="0" w:line="240" w:lineRule="auto"/>
        <w:rPr>
          <w:rFonts w:ascii="Times New Roman" w:eastAsia="Times New Roman" w:hAnsi="Times New Roman" w:cs="Times New Roman"/>
          <w:color w:val="000000"/>
          <w:sz w:val="26"/>
          <w:szCs w:val="26"/>
          <w:lang w:eastAsia="ru-RU"/>
        </w:rPr>
      </w:pPr>
    </w:p>
    <w:p w:rsidR="009E5EB1" w:rsidRDefault="009E5EB1" w:rsidP="009421F8">
      <w:pPr>
        <w:shd w:val="clear" w:color="auto" w:fill="FFFFFF"/>
        <w:spacing w:after="0" w:line="240" w:lineRule="auto"/>
        <w:rPr>
          <w:rFonts w:ascii="Times New Roman" w:eastAsia="Times New Roman" w:hAnsi="Times New Roman" w:cs="Times New Roman"/>
          <w:color w:val="000000"/>
          <w:sz w:val="26"/>
          <w:szCs w:val="26"/>
          <w:lang w:eastAsia="ru-RU"/>
        </w:rPr>
      </w:pPr>
    </w:p>
    <w:p w:rsidR="009E5EB1" w:rsidRDefault="009E5EB1" w:rsidP="009421F8">
      <w:pPr>
        <w:shd w:val="clear" w:color="auto" w:fill="FFFFFF"/>
        <w:spacing w:after="0" w:line="240" w:lineRule="auto"/>
        <w:rPr>
          <w:rFonts w:ascii="Times New Roman" w:eastAsia="Times New Roman" w:hAnsi="Times New Roman" w:cs="Times New Roman"/>
          <w:color w:val="000000"/>
          <w:sz w:val="26"/>
          <w:szCs w:val="26"/>
          <w:lang w:eastAsia="ru-RU"/>
        </w:rPr>
      </w:pPr>
    </w:p>
    <w:p w:rsidR="009421F8" w:rsidRPr="00967820" w:rsidRDefault="009421F8" w:rsidP="009421F8">
      <w:pPr>
        <w:shd w:val="clear" w:color="auto" w:fill="FFFFFF"/>
        <w:spacing w:after="0" w:line="240" w:lineRule="auto"/>
        <w:rPr>
          <w:rFonts w:ascii="Times New Roman" w:eastAsia="Times New Roman" w:hAnsi="Times New Roman" w:cs="Times New Roman"/>
          <w:color w:val="000000"/>
          <w:sz w:val="26"/>
          <w:szCs w:val="26"/>
          <w:lang w:eastAsia="ru-RU"/>
        </w:rPr>
      </w:pPr>
      <w:r w:rsidRPr="00967820">
        <w:rPr>
          <w:rFonts w:ascii="Times New Roman" w:eastAsia="Times New Roman" w:hAnsi="Times New Roman" w:cs="Times New Roman"/>
          <w:color w:val="000000"/>
          <w:sz w:val="26"/>
          <w:szCs w:val="26"/>
          <w:lang w:eastAsia="ru-RU"/>
        </w:rPr>
        <w:br/>
      </w:r>
    </w:p>
    <w:p w:rsidR="009E5EB1" w:rsidRPr="009E5EB1" w:rsidRDefault="009E5EB1" w:rsidP="009E5EB1">
      <w:pPr>
        <w:pStyle w:val="a5"/>
        <w:shd w:val="clear" w:color="auto" w:fill="FFFFFF"/>
        <w:spacing w:before="0" w:beforeAutospacing="0" w:after="150" w:afterAutospacing="0"/>
        <w:jc w:val="center"/>
        <w:rPr>
          <w:color w:val="000000"/>
          <w:sz w:val="28"/>
          <w:szCs w:val="28"/>
        </w:rPr>
      </w:pPr>
      <w:r w:rsidRPr="009E5EB1">
        <w:rPr>
          <w:b/>
          <w:bCs/>
          <w:color w:val="000000"/>
          <w:sz w:val="28"/>
          <w:szCs w:val="28"/>
        </w:rPr>
        <w:t>Список литературы:</w:t>
      </w:r>
    </w:p>
    <w:p w:rsidR="009E5EB1" w:rsidRPr="009E5EB1" w:rsidRDefault="009E5EB1" w:rsidP="009E5EB1">
      <w:pPr>
        <w:pStyle w:val="a5"/>
        <w:shd w:val="clear" w:color="auto" w:fill="FFFFFF"/>
        <w:spacing w:before="0" w:beforeAutospacing="0" w:after="150" w:afterAutospacing="0"/>
        <w:rPr>
          <w:color w:val="000000"/>
          <w:sz w:val="28"/>
          <w:szCs w:val="28"/>
        </w:rPr>
      </w:pPr>
      <w:r w:rsidRPr="009E5EB1">
        <w:rPr>
          <w:color w:val="000000"/>
          <w:sz w:val="28"/>
          <w:szCs w:val="28"/>
        </w:rPr>
        <w:t>1.Голицына Н.С. Конспекты комплексно-тематических занятий. Интегрированный подход.- М.: Издательство «Скрипторий 2003», 2013.</w:t>
      </w:r>
    </w:p>
    <w:p w:rsidR="009E5EB1" w:rsidRPr="009E5EB1" w:rsidRDefault="009E5EB1" w:rsidP="009E5EB1">
      <w:pPr>
        <w:pStyle w:val="a5"/>
        <w:shd w:val="clear" w:color="auto" w:fill="FFFFFF"/>
        <w:spacing w:before="0" w:beforeAutospacing="0" w:after="150" w:afterAutospacing="0"/>
        <w:rPr>
          <w:color w:val="000000"/>
          <w:sz w:val="28"/>
          <w:szCs w:val="28"/>
        </w:rPr>
      </w:pPr>
      <w:r w:rsidRPr="009E5EB1">
        <w:rPr>
          <w:color w:val="000000"/>
          <w:sz w:val="28"/>
          <w:szCs w:val="28"/>
        </w:rPr>
        <w:t>2. Шорыгина Т. А. «Профессии. Какие они? » - М., 2014 г.</w:t>
      </w:r>
    </w:p>
    <w:p w:rsidR="009E5EB1" w:rsidRPr="009E5EB1" w:rsidRDefault="009E5EB1" w:rsidP="009E5EB1">
      <w:pPr>
        <w:pStyle w:val="a5"/>
        <w:shd w:val="clear" w:color="auto" w:fill="FFFFFF"/>
        <w:spacing w:before="0" w:beforeAutospacing="0" w:after="150" w:afterAutospacing="0"/>
        <w:rPr>
          <w:color w:val="000000"/>
          <w:sz w:val="28"/>
          <w:szCs w:val="28"/>
        </w:rPr>
      </w:pPr>
      <w:r w:rsidRPr="009E5EB1">
        <w:rPr>
          <w:color w:val="000000"/>
          <w:sz w:val="28"/>
          <w:szCs w:val="28"/>
        </w:rPr>
        <w:t>3. Харенко Г, К. Ткаченко «Мамины и папины профессии», – М., АСТ - ПРЕСС, 2008 г.</w:t>
      </w:r>
    </w:p>
    <w:p w:rsidR="009E5EB1" w:rsidRPr="009E5EB1" w:rsidRDefault="009E5EB1" w:rsidP="009E5EB1">
      <w:pPr>
        <w:pStyle w:val="a5"/>
        <w:shd w:val="clear" w:color="auto" w:fill="FFFFFF"/>
        <w:spacing w:before="0" w:beforeAutospacing="0" w:after="150" w:afterAutospacing="0"/>
        <w:rPr>
          <w:color w:val="000000"/>
          <w:sz w:val="28"/>
          <w:szCs w:val="28"/>
        </w:rPr>
      </w:pPr>
      <w:r w:rsidRPr="009E5EB1">
        <w:rPr>
          <w:color w:val="000000"/>
          <w:sz w:val="28"/>
          <w:szCs w:val="28"/>
        </w:rPr>
        <w:t>4. «Профессии в картинках. Наглядное пособие для педагогов и воспитателей» Знакомство детей дошкольного возраста с окружающим миром. ООО «Издательство ГНОМ, 2014 г.</w:t>
      </w:r>
    </w:p>
    <w:p w:rsidR="009E5EB1" w:rsidRPr="009E5EB1" w:rsidRDefault="009E5EB1" w:rsidP="009E5EB1">
      <w:pPr>
        <w:pStyle w:val="a5"/>
        <w:shd w:val="clear" w:color="auto" w:fill="FFFFFF"/>
        <w:spacing w:before="0" w:beforeAutospacing="0" w:after="150" w:afterAutospacing="0"/>
        <w:rPr>
          <w:color w:val="000000"/>
          <w:sz w:val="28"/>
          <w:szCs w:val="28"/>
        </w:rPr>
      </w:pPr>
      <w:r w:rsidRPr="009E5EB1">
        <w:rPr>
          <w:color w:val="000000"/>
          <w:sz w:val="28"/>
          <w:szCs w:val="28"/>
        </w:rPr>
        <w:t>Использованные материалы и интернет — ресурсы:</w:t>
      </w:r>
    </w:p>
    <w:p w:rsidR="009E5EB1" w:rsidRPr="009E5EB1" w:rsidRDefault="009E5EB1" w:rsidP="009E5EB1">
      <w:pPr>
        <w:pStyle w:val="a5"/>
        <w:shd w:val="clear" w:color="auto" w:fill="FFFFFF"/>
        <w:spacing w:before="0" w:beforeAutospacing="0" w:after="150" w:afterAutospacing="0"/>
        <w:rPr>
          <w:color w:val="000000"/>
          <w:sz w:val="28"/>
          <w:szCs w:val="28"/>
        </w:rPr>
      </w:pPr>
      <w:r w:rsidRPr="009E5EB1">
        <w:rPr>
          <w:color w:val="000000"/>
          <w:sz w:val="28"/>
          <w:szCs w:val="28"/>
        </w:rPr>
        <w:t>1. https://www.maam.ru/detskijsad/didakticheskaja-igra-chto-lishne-avtor-alehanova-rita.html</w:t>
      </w:r>
    </w:p>
    <w:p w:rsidR="009E5EB1" w:rsidRPr="009E5EB1" w:rsidRDefault="009E5EB1" w:rsidP="009E5EB1">
      <w:pPr>
        <w:pStyle w:val="a5"/>
        <w:shd w:val="clear" w:color="auto" w:fill="FFFFFF"/>
        <w:spacing w:before="0" w:beforeAutospacing="0" w:after="150" w:afterAutospacing="0"/>
        <w:rPr>
          <w:color w:val="000000"/>
          <w:sz w:val="28"/>
          <w:szCs w:val="28"/>
        </w:rPr>
      </w:pPr>
      <w:r w:rsidRPr="009E5EB1">
        <w:rPr>
          <w:color w:val="000000"/>
          <w:sz w:val="28"/>
          <w:szCs w:val="28"/>
        </w:rPr>
        <w:t>2. https://nsportal.ru/detskiy-sad/raznoe/2017/12/04/proekt-professiya-povar-konditer</w:t>
      </w:r>
    </w:p>
    <w:p w:rsidR="009E5EB1" w:rsidRPr="009E5EB1" w:rsidRDefault="009E5EB1" w:rsidP="009E5EB1">
      <w:pPr>
        <w:pStyle w:val="a5"/>
        <w:shd w:val="clear" w:color="auto" w:fill="FFFFFF"/>
        <w:spacing w:before="0" w:beforeAutospacing="0" w:after="150" w:afterAutospacing="0"/>
        <w:rPr>
          <w:color w:val="000000"/>
          <w:sz w:val="28"/>
          <w:szCs w:val="28"/>
        </w:rPr>
      </w:pPr>
      <w:r w:rsidRPr="009E5EB1">
        <w:rPr>
          <w:color w:val="000000"/>
          <w:sz w:val="28"/>
          <w:szCs w:val="28"/>
        </w:rPr>
        <w:t>3.http://mdou96lip.ru/files/2017/10/24/Proekt_Znakomstvo_s_professiej_povara.pdf</w:t>
      </w:r>
    </w:p>
    <w:p w:rsidR="000B5D29" w:rsidRPr="009421F8" w:rsidRDefault="000B5D29" w:rsidP="009421F8">
      <w:pPr>
        <w:spacing w:after="0" w:line="240" w:lineRule="auto"/>
        <w:rPr>
          <w:rFonts w:ascii="Times New Roman" w:hAnsi="Times New Roman" w:cs="Times New Roman"/>
          <w:sz w:val="26"/>
          <w:szCs w:val="26"/>
        </w:rPr>
      </w:pPr>
    </w:p>
    <w:sectPr w:rsidR="000B5D29" w:rsidRPr="009421F8" w:rsidSect="00077D34">
      <w:pgSz w:w="11906" w:h="16838"/>
      <w:pgMar w:top="709" w:right="850" w:bottom="1134" w:left="1701" w:header="708" w:footer="708" w:gutter="0"/>
      <w:pgBorders w:offsetFrom="page">
        <w:top w:val="apples" w:sz="12" w:space="24" w:color="auto"/>
        <w:left w:val="apples" w:sz="12" w:space="24" w:color="auto"/>
        <w:bottom w:val="apples" w:sz="12" w:space="24" w:color="auto"/>
        <w:right w:val="apple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75AFA"/>
    <w:multiLevelType w:val="multilevel"/>
    <w:tmpl w:val="EF1C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430279"/>
    <w:multiLevelType w:val="multilevel"/>
    <w:tmpl w:val="2590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7F14"/>
    <w:rsid w:val="00077D34"/>
    <w:rsid w:val="000B5D29"/>
    <w:rsid w:val="00367F14"/>
    <w:rsid w:val="00410F3C"/>
    <w:rsid w:val="00786D4C"/>
    <w:rsid w:val="009421F8"/>
    <w:rsid w:val="00967820"/>
    <w:rsid w:val="009E5EB1"/>
    <w:rsid w:val="00BD4D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D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7F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7F14"/>
    <w:rPr>
      <w:rFonts w:ascii="Tahoma" w:hAnsi="Tahoma" w:cs="Tahoma"/>
      <w:sz w:val="16"/>
      <w:szCs w:val="16"/>
    </w:rPr>
  </w:style>
  <w:style w:type="paragraph" w:customStyle="1" w:styleId="c7">
    <w:name w:val="c7"/>
    <w:basedOn w:val="a"/>
    <w:rsid w:val="00077D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077D34"/>
  </w:style>
  <w:style w:type="paragraph" w:customStyle="1" w:styleId="c2">
    <w:name w:val="c2"/>
    <w:basedOn w:val="a"/>
    <w:rsid w:val="00077D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77D34"/>
  </w:style>
  <w:style w:type="character" w:customStyle="1" w:styleId="c45">
    <w:name w:val="c45"/>
    <w:basedOn w:val="a0"/>
    <w:rsid w:val="00077D34"/>
  </w:style>
  <w:style w:type="paragraph" w:customStyle="1" w:styleId="c55">
    <w:name w:val="c55"/>
    <w:basedOn w:val="a"/>
    <w:rsid w:val="00077D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077D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77D34"/>
  </w:style>
  <w:style w:type="paragraph" w:customStyle="1" w:styleId="c28">
    <w:name w:val="c28"/>
    <w:basedOn w:val="a"/>
    <w:rsid w:val="00410F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410F3C"/>
  </w:style>
  <w:style w:type="paragraph" w:styleId="a5">
    <w:name w:val="Normal (Web)"/>
    <w:basedOn w:val="a"/>
    <w:uiPriority w:val="99"/>
    <w:unhideWhenUsed/>
    <w:rsid w:val="00410F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410F3C"/>
    <w:rPr>
      <w:i/>
      <w:iCs/>
    </w:rPr>
  </w:style>
  <w:style w:type="character" w:styleId="a7">
    <w:name w:val="Strong"/>
    <w:basedOn w:val="a0"/>
    <w:uiPriority w:val="22"/>
    <w:qFormat/>
    <w:rsid w:val="00967820"/>
    <w:rPr>
      <w:b/>
      <w:bCs/>
    </w:rPr>
  </w:style>
</w:styles>
</file>

<file path=word/webSettings.xml><?xml version="1.0" encoding="utf-8"?>
<w:webSettings xmlns:r="http://schemas.openxmlformats.org/officeDocument/2006/relationships" xmlns:w="http://schemas.openxmlformats.org/wordprocessingml/2006/main">
  <w:divs>
    <w:div w:id="187720238">
      <w:bodyDiv w:val="1"/>
      <w:marLeft w:val="0"/>
      <w:marRight w:val="0"/>
      <w:marTop w:val="0"/>
      <w:marBottom w:val="0"/>
      <w:divBdr>
        <w:top w:val="none" w:sz="0" w:space="0" w:color="auto"/>
        <w:left w:val="none" w:sz="0" w:space="0" w:color="auto"/>
        <w:bottom w:val="none" w:sz="0" w:space="0" w:color="auto"/>
        <w:right w:val="none" w:sz="0" w:space="0" w:color="auto"/>
      </w:divBdr>
    </w:div>
    <w:div w:id="418017449">
      <w:bodyDiv w:val="1"/>
      <w:marLeft w:val="0"/>
      <w:marRight w:val="0"/>
      <w:marTop w:val="0"/>
      <w:marBottom w:val="0"/>
      <w:divBdr>
        <w:top w:val="none" w:sz="0" w:space="0" w:color="auto"/>
        <w:left w:val="none" w:sz="0" w:space="0" w:color="auto"/>
        <w:bottom w:val="none" w:sz="0" w:space="0" w:color="auto"/>
        <w:right w:val="none" w:sz="0" w:space="0" w:color="auto"/>
      </w:divBdr>
    </w:div>
    <w:div w:id="849367203">
      <w:bodyDiv w:val="1"/>
      <w:marLeft w:val="0"/>
      <w:marRight w:val="0"/>
      <w:marTop w:val="0"/>
      <w:marBottom w:val="0"/>
      <w:divBdr>
        <w:top w:val="none" w:sz="0" w:space="0" w:color="auto"/>
        <w:left w:val="none" w:sz="0" w:space="0" w:color="auto"/>
        <w:bottom w:val="none" w:sz="0" w:space="0" w:color="auto"/>
        <w:right w:val="none" w:sz="0" w:space="0" w:color="auto"/>
      </w:divBdr>
    </w:div>
    <w:div w:id="2093161134">
      <w:bodyDiv w:val="1"/>
      <w:marLeft w:val="0"/>
      <w:marRight w:val="0"/>
      <w:marTop w:val="0"/>
      <w:marBottom w:val="0"/>
      <w:divBdr>
        <w:top w:val="none" w:sz="0" w:space="0" w:color="auto"/>
        <w:left w:val="none" w:sz="0" w:space="0" w:color="auto"/>
        <w:bottom w:val="none" w:sz="0" w:space="0" w:color="auto"/>
        <w:right w:val="none" w:sz="0" w:space="0" w:color="auto"/>
      </w:divBdr>
    </w:div>
    <w:div w:id="211767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1113</Words>
  <Characters>6349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3</cp:revision>
  <dcterms:created xsi:type="dcterms:W3CDTF">2021-05-16T11:49:00Z</dcterms:created>
  <dcterms:modified xsi:type="dcterms:W3CDTF">2021-05-16T13:15:00Z</dcterms:modified>
</cp:coreProperties>
</file>