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Рекомендации родителям старших дошкольников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“Как рассказать детям о войне”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Прямая</w:t>
      </w:r>
      <w:r w:rsidR="006B23B7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обязанность взрослых – помочь сохранить память 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о героических фактах нашей истории, воспитать у маленьких граждан гордость за свою Родину.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Данные рекомендации помогут подготовиться к разговору с вашими детками о Великой Отечественной войне:  с чего начать беседу и о чем можно рассказывать детям, какие мультфильмы о войне можно посмотреть вместе, с какими произведениями художественной литературы познакомить.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Детям нужно знать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ойна – это плохо и страшно, люди боятся ее и хотят жить в мире. Это необходимо в первую очередь для того, чтобы не допустить новой войны.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Важно</w:t>
      </w:r>
      <w:r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в рассказе о войне говорить 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не только об ее ужасах, но и о том, как хрупок наш мир, и как важно научиться его беречь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С чего начать беседу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Перед тем как рассказать ребенку о войне, родителю нужно самому прочувствовать то, что пережили люди в военное время. Сделать это можно, например, через чтение книг, прослушивания песен и просмотр фильмов о военных годах.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Начать разговор с объяснения того, что в мире есть много стран, которые населяют разные люди и говорят на разных языках. Далее, можно рассказать о том, что у каждой страны есть правительство, которое, исходя из своих представлений о добре и зле, управляет народом.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Война – это конфликт правительств, а не народов, но решается он за счет мирного населения.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Причина происходящих военных конфликтов не в том, что одна из сторон «плохая». Терпит бедствие население всех стран-участников. Например, для мирного населения Германии Великая Отечественная война была такой же трагедией, как и для русских.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О войне невозможно рассказать за один раз. К повествованиям нужно возвращаться периодически. Необходимо отвечать на детские вопросы, рассказывать по мере взросления все больше и больше. Обязательно нужно следить за реакцией ребенка, чтобы не травмировать их.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Что можно рассказывать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Ребенку четырех лет</w:t>
      </w:r>
      <w:r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 рассказывать о войне нужно с 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особой осторожностью. Необходимо мягко объяснить суть войны, но не акцентировать внимание на гибели и горестях. О блокаде Ленинграда достаточно сказать, что фашисты блокировали подъезды к городу, чтобы туда нельзя было доставить еду, и жители города вынуждены 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lastRenderedPageBreak/>
        <w:t>были голодать. Нужно показать, что люди защищали страну, не жалели себя, и поэтому сейчас мы можем жить в мире.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С пяти лет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дети хорошо воспринимают информацию на конкретных примерах и историях. Можно показать дошкольникам портрет деда в военной форме из семейного альбома. Рассказать, как он жил до войны, как ушел на фронт, как воевал. Написать письмо дедушке и сложить его </w:t>
      </w:r>
      <w:proofErr w:type="spellStart"/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треугольничком</w:t>
      </w:r>
      <w:proofErr w:type="spellEnd"/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, как это делали на фронте.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Детям шести, семи лет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нужно рассказать о подвигах детей на фронте и в тылу врага, о жизни в блокадном Ленинграде через дневники Тани Савичевой. Рассказать о войне помогут и произведения художественной литературы.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Можно показать детям репродукции картин на военную тематику. Это могут быть сцены прощания и проводов на фронт, картины о подвигах и человеческом горе, моменты отдыха и празднование Победы.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Помочь рассказать о войне могут и фильмы. Посмотреть  вместе с ребенком шести, семи лет фильмы о войне. Например, советские фильмы: «В бой идут одни старики», «А зори здесь тихие», «Офицеры».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Для детей пяти лет более понятными станут мультфильмы. Например, «Солдатская сказка» или «Теплый хлеб».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При обсуждении фильмов и мультфильмов нужно не торопиться отвечать на вопросы детей:</w:t>
      </w:r>
    </w:p>
    <w:p w:rsidR="00C8172D" w:rsidRPr="00C8172D" w:rsidRDefault="00C8172D" w:rsidP="00C8172D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«Вот почему его награждают, а он плачет?»</w:t>
      </w:r>
    </w:p>
    <w:p w:rsidR="00C8172D" w:rsidRPr="00C8172D" w:rsidRDefault="00C8172D" w:rsidP="00C8172D">
      <w:pPr>
        <w:pStyle w:val="a4"/>
        <w:numPr>
          <w:ilvl w:val="0"/>
          <w:numId w:val="1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«Почему они победили, а музыка все равно грустная?».</w:t>
      </w:r>
    </w:p>
    <w:p w:rsid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 Стоит спросить: </w:t>
      </w:r>
    </w:p>
    <w:p w:rsid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- 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«А как ты сам думаешь? Как бы ты сам объяснил?».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Необходимо делать паузы, давать ребенку возможность достроить логическую цепочку. Пусть он выскажется сам.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center"/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b/>
          <w:spacing w:val="12"/>
          <w:sz w:val="28"/>
          <w:szCs w:val="24"/>
          <w:lang w:eastAsia="ru-RU"/>
        </w:rPr>
        <w:t>Сколько информации давать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Рассказывать ли детям о случаях крайней жестокости, пытках и массовых убийствах в </w:t>
      </w:r>
      <w:proofErr w:type="spellStart"/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Катыни</w:t>
      </w:r>
      <w:proofErr w:type="spellEnd"/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, Бабьем Яру, концлагерях – решать вам</w:t>
      </w:r>
      <w:r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>,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 родители. Но дети заслуживают правды о том, какова жизнь и на что способны люди, ослепленные злостью, ненавистью, идеей. Здесь, как и с любой серьезной темой, стоит давать информацию по запросу, и столько, сколько конкретный ребенок в данный момент способен воспринять.</w:t>
      </w:r>
    </w:p>
    <w:p w:rsidR="00C8172D" w:rsidRPr="00C8172D" w:rsidRDefault="00C8172D" w:rsidP="00C8172D">
      <w:pPr>
        <w:shd w:val="clear" w:color="auto" w:fill="FFFFFF"/>
        <w:spacing w:after="0" w:line="315" w:lineRule="atLeast"/>
        <w:ind w:firstLine="426"/>
        <w:jc w:val="both"/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</w:pP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t xml:space="preserve">Важно не оставлять ребенка наедине с его переживаниями. Он многого может не понять в силу возраста. Объяснять необходимо терпеливо и вдумчиво. Кое-что покажется очень страшным, и будет нужна поддержка близкого человека. Специально не нужно пугать, но и замалчивать, когда ребенок спрашивает, нельзя. Дети справятся с самыми сильными чувствами, если взрослый человек будет рядом и разделит переживание. Поддерживая ребенка, нужно показать выход </w:t>
      </w:r>
      <w:r w:rsidRPr="00C8172D">
        <w:rPr>
          <w:rFonts w:ascii="Times New Roman" w:eastAsia="Times New Roman" w:hAnsi="Times New Roman" w:cs="Times New Roman"/>
          <w:spacing w:val="12"/>
          <w:sz w:val="28"/>
          <w:szCs w:val="24"/>
          <w:lang w:eastAsia="ru-RU"/>
        </w:rPr>
        <w:lastRenderedPageBreak/>
        <w:t>из ситуации. Жизнь без войны возможна, и это главное сообщение во всех разговорах о войне.</w:t>
      </w:r>
    </w:p>
    <w:p w:rsidR="0028154A" w:rsidRDefault="0028154A" w:rsidP="00C8172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8172D" w:rsidRDefault="00C8172D" w:rsidP="00C8172D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172D">
        <w:rPr>
          <w:rFonts w:ascii="Times New Roman" w:hAnsi="Times New Roman" w:cs="Times New Roman"/>
          <w:b/>
          <w:sz w:val="28"/>
          <w:szCs w:val="24"/>
        </w:rPr>
        <w:t>Произведения художественной литературы, которые написаны для старших дошкольников отечественными и зарубежными авторами</w:t>
      </w:r>
    </w:p>
    <w:p w:rsidR="00C8172D" w:rsidRPr="00C8172D" w:rsidRDefault="00C8172D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C8172D">
        <w:rPr>
          <w:rFonts w:ascii="Times New Roman" w:hAnsi="Times New Roman" w:cs="Times New Roman"/>
          <w:sz w:val="28"/>
          <w:szCs w:val="24"/>
        </w:rPr>
        <w:t>“Похождения жука-носорога”  К.Г. Паустовский</w:t>
      </w:r>
    </w:p>
    <w:p w:rsidR="00C8172D" w:rsidRDefault="00C8172D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C8172D">
        <w:rPr>
          <w:rFonts w:ascii="Times New Roman" w:hAnsi="Times New Roman" w:cs="Times New Roman"/>
          <w:sz w:val="28"/>
          <w:szCs w:val="24"/>
          <w:lang w:val="en-US"/>
        </w:rPr>
        <w:t>“</w:t>
      </w:r>
      <w:r w:rsidRPr="00C8172D">
        <w:rPr>
          <w:rFonts w:ascii="Times New Roman" w:hAnsi="Times New Roman" w:cs="Times New Roman"/>
          <w:sz w:val="28"/>
          <w:szCs w:val="24"/>
        </w:rPr>
        <w:t>Стальное колечко</w:t>
      </w:r>
      <w:r w:rsidRPr="00C8172D">
        <w:rPr>
          <w:rFonts w:ascii="Times New Roman" w:hAnsi="Times New Roman" w:cs="Times New Roman"/>
          <w:sz w:val="28"/>
          <w:szCs w:val="24"/>
          <w:lang w:val="en-US"/>
        </w:rPr>
        <w:t>”</w:t>
      </w:r>
      <w:r w:rsidRPr="00C8172D">
        <w:rPr>
          <w:rFonts w:ascii="Times New Roman" w:hAnsi="Times New Roman" w:cs="Times New Roman"/>
          <w:sz w:val="28"/>
          <w:szCs w:val="24"/>
        </w:rPr>
        <w:t xml:space="preserve"> К.Г. Паустовский</w:t>
      </w:r>
    </w:p>
    <w:p w:rsidR="00C8172D" w:rsidRDefault="00C8172D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r>
        <w:rPr>
          <w:rFonts w:ascii="Times New Roman" w:hAnsi="Times New Roman" w:cs="Times New Roman"/>
          <w:sz w:val="28"/>
          <w:szCs w:val="24"/>
        </w:rPr>
        <w:t>Дорога жизни</w:t>
      </w:r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Н.Ходза</w:t>
      </w:r>
      <w:proofErr w:type="spellEnd"/>
    </w:p>
    <w:p w:rsidR="00C8172D" w:rsidRDefault="00C8172D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r>
        <w:rPr>
          <w:rFonts w:ascii="Times New Roman" w:hAnsi="Times New Roman" w:cs="Times New Roman"/>
          <w:sz w:val="28"/>
          <w:szCs w:val="24"/>
        </w:rPr>
        <w:t>Кукла</w:t>
      </w:r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Г.А. Черкашин</w:t>
      </w:r>
    </w:p>
    <w:p w:rsidR="00C8172D" w:rsidRDefault="00C8172D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r>
        <w:rPr>
          <w:rFonts w:ascii="Times New Roman" w:hAnsi="Times New Roman" w:cs="Times New Roman"/>
          <w:sz w:val="28"/>
          <w:szCs w:val="24"/>
        </w:rPr>
        <w:t>Галина мама</w:t>
      </w:r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С.М. Георгиевская</w:t>
      </w:r>
    </w:p>
    <w:p w:rsidR="00C8172D" w:rsidRDefault="00C8172D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C8172D">
        <w:rPr>
          <w:rFonts w:ascii="Times New Roman" w:hAnsi="Times New Roman" w:cs="Times New Roman"/>
          <w:sz w:val="28"/>
          <w:szCs w:val="24"/>
        </w:rPr>
        <w:t>“</w:t>
      </w:r>
      <w:r>
        <w:rPr>
          <w:rFonts w:ascii="Times New Roman" w:hAnsi="Times New Roman" w:cs="Times New Roman"/>
          <w:sz w:val="28"/>
          <w:szCs w:val="24"/>
        </w:rPr>
        <w:t>Письмо с фронта</w:t>
      </w:r>
      <w:r w:rsidRPr="00C8172D">
        <w:rPr>
          <w:rFonts w:ascii="Times New Roman" w:hAnsi="Times New Roman" w:cs="Times New Roman"/>
          <w:sz w:val="28"/>
          <w:szCs w:val="24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А.В. Митяев</w:t>
      </w:r>
    </w:p>
    <w:p w:rsidR="00C8172D" w:rsidRDefault="006B23B7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proofErr w:type="spellStart"/>
      <w:r>
        <w:rPr>
          <w:rFonts w:ascii="Times New Roman" w:hAnsi="Times New Roman" w:cs="Times New Roman"/>
          <w:sz w:val="28"/>
          <w:szCs w:val="24"/>
        </w:rPr>
        <w:t>Орлович-Воронович</w:t>
      </w:r>
      <w:proofErr w:type="spellEnd"/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С.П. Алексеев</w:t>
      </w:r>
    </w:p>
    <w:p w:rsidR="006B23B7" w:rsidRDefault="006B23B7" w:rsidP="00C8172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r>
        <w:rPr>
          <w:rFonts w:ascii="Times New Roman" w:hAnsi="Times New Roman" w:cs="Times New Roman"/>
          <w:sz w:val="28"/>
          <w:szCs w:val="24"/>
        </w:rPr>
        <w:t>Твои защитники</w:t>
      </w:r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Л.А. Кассиль</w:t>
      </w:r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B23B7">
        <w:rPr>
          <w:rFonts w:ascii="Times New Roman" w:hAnsi="Times New Roman" w:cs="Times New Roman"/>
          <w:sz w:val="28"/>
          <w:szCs w:val="24"/>
        </w:rPr>
        <w:t>“</w:t>
      </w:r>
      <w:r>
        <w:rPr>
          <w:rFonts w:ascii="Times New Roman" w:hAnsi="Times New Roman" w:cs="Times New Roman"/>
          <w:sz w:val="28"/>
          <w:szCs w:val="24"/>
        </w:rPr>
        <w:t>Как Сережа на войну ходил</w:t>
      </w:r>
      <w:r w:rsidRPr="006B23B7">
        <w:rPr>
          <w:rFonts w:ascii="Times New Roman" w:hAnsi="Times New Roman" w:cs="Times New Roman"/>
          <w:sz w:val="28"/>
          <w:szCs w:val="24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Ю.Я. Яковлев</w:t>
      </w:r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r>
        <w:rPr>
          <w:rFonts w:ascii="Times New Roman" w:hAnsi="Times New Roman" w:cs="Times New Roman"/>
          <w:sz w:val="28"/>
          <w:szCs w:val="24"/>
        </w:rPr>
        <w:t>Семеро солдатиков</w:t>
      </w:r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Ю.Я. Яковлев</w:t>
      </w:r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6B23B7">
        <w:rPr>
          <w:rFonts w:ascii="Times New Roman" w:hAnsi="Times New Roman" w:cs="Times New Roman"/>
          <w:sz w:val="28"/>
          <w:szCs w:val="24"/>
        </w:rPr>
        <w:t>“</w:t>
      </w:r>
      <w:r>
        <w:rPr>
          <w:rFonts w:ascii="Times New Roman" w:hAnsi="Times New Roman" w:cs="Times New Roman"/>
          <w:sz w:val="28"/>
          <w:szCs w:val="24"/>
        </w:rPr>
        <w:t>Иван-виллис</w:t>
      </w:r>
      <w:r w:rsidRPr="006B23B7">
        <w:rPr>
          <w:rFonts w:ascii="Times New Roman" w:hAnsi="Times New Roman" w:cs="Times New Roman"/>
          <w:sz w:val="28"/>
          <w:szCs w:val="24"/>
        </w:rPr>
        <w:t xml:space="preserve">” </w:t>
      </w:r>
      <w:r>
        <w:rPr>
          <w:rFonts w:ascii="Times New Roman" w:hAnsi="Times New Roman" w:cs="Times New Roman"/>
          <w:sz w:val="28"/>
          <w:szCs w:val="24"/>
        </w:rPr>
        <w:t>Ю.Я. Яковлев</w:t>
      </w:r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6B23B7">
        <w:rPr>
          <w:rFonts w:ascii="Times New Roman" w:hAnsi="Times New Roman" w:cs="Times New Roman"/>
          <w:sz w:val="28"/>
          <w:szCs w:val="24"/>
        </w:rPr>
        <w:t>“</w:t>
      </w:r>
      <w:r>
        <w:rPr>
          <w:rFonts w:ascii="Times New Roman" w:hAnsi="Times New Roman" w:cs="Times New Roman"/>
          <w:sz w:val="28"/>
          <w:szCs w:val="24"/>
        </w:rPr>
        <w:t>Пусть стоит старый солдат</w:t>
      </w:r>
      <w:r w:rsidRPr="006B23B7">
        <w:rPr>
          <w:rFonts w:ascii="Times New Roman" w:hAnsi="Times New Roman" w:cs="Times New Roman"/>
          <w:sz w:val="28"/>
          <w:szCs w:val="24"/>
        </w:rPr>
        <w:t xml:space="preserve">” </w:t>
      </w:r>
      <w:r>
        <w:rPr>
          <w:rFonts w:ascii="Times New Roman" w:hAnsi="Times New Roman" w:cs="Times New Roman"/>
          <w:sz w:val="28"/>
          <w:szCs w:val="24"/>
        </w:rPr>
        <w:t>Ю.Я. Яковлев</w:t>
      </w:r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r>
        <w:rPr>
          <w:rFonts w:ascii="Times New Roman" w:hAnsi="Times New Roman" w:cs="Times New Roman"/>
          <w:sz w:val="28"/>
          <w:szCs w:val="24"/>
        </w:rPr>
        <w:t>Кепка-невидимка</w:t>
      </w:r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Ю.Я. Яковлев</w:t>
      </w:r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6B23B7">
        <w:rPr>
          <w:rFonts w:ascii="Times New Roman" w:hAnsi="Times New Roman" w:cs="Times New Roman"/>
          <w:sz w:val="28"/>
          <w:szCs w:val="24"/>
        </w:rPr>
        <w:t>“</w:t>
      </w:r>
      <w:r>
        <w:rPr>
          <w:rFonts w:ascii="Times New Roman" w:hAnsi="Times New Roman" w:cs="Times New Roman"/>
          <w:sz w:val="28"/>
          <w:szCs w:val="24"/>
        </w:rPr>
        <w:t>Вот как это было</w:t>
      </w:r>
      <w:r w:rsidRPr="006B23B7">
        <w:rPr>
          <w:rFonts w:ascii="Times New Roman" w:hAnsi="Times New Roman" w:cs="Times New Roman"/>
          <w:sz w:val="28"/>
          <w:szCs w:val="24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Ю.П. Герман</w:t>
      </w:r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6B23B7">
        <w:rPr>
          <w:rFonts w:ascii="Times New Roman" w:hAnsi="Times New Roman" w:cs="Times New Roman"/>
          <w:sz w:val="28"/>
          <w:szCs w:val="24"/>
        </w:rPr>
        <w:t>“</w:t>
      </w:r>
      <w:r>
        <w:rPr>
          <w:rFonts w:ascii="Times New Roman" w:hAnsi="Times New Roman" w:cs="Times New Roman"/>
          <w:sz w:val="28"/>
          <w:szCs w:val="24"/>
        </w:rPr>
        <w:t>Крайний случай</w:t>
      </w:r>
      <w:r w:rsidRPr="006B23B7">
        <w:rPr>
          <w:rFonts w:ascii="Times New Roman" w:hAnsi="Times New Roman" w:cs="Times New Roman"/>
          <w:sz w:val="28"/>
          <w:szCs w:val="24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И.А.Туричин</w:t>
      </w:r>
      <w:proofErr w:type="spellEnd"/>
    </w:p>
    <w:p w:rsidR="006B23B7" w:rsidRPr="006B23B7" w:rsidRDefault="006B23B7" w:rsidP="006B23B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“</w:t>
      </w:r>
      <w:r>
        <w:rPr>
          <w:rFonts w:ascii="Times New Roman" w:hAnsi="Times New Roman" w:cs="Times New Roman"/>
          <w:sz w:val="28"/>
          <w:szCs w:val="24"/>
        </w:rPr>
        <w:t>Генерал</w:t>
      </w:r>
      <w:r>
        <w:rPr>
          <w:rFonts w:ascii="Times New Roman" w:hAnsi="Times New Roman" w:cs="Times New Roman"/>
          <w:sz w:val="28"/>
          <w:szCs w:val="24"/>
          <w:lang w:val="en-US"/>
        </w:rPr>
        <w:t>”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Дж.Чартес</w:t>
      </w:r>
      <w:proofErr w:type="spellEnd"/>
    </w:p>
    <w:p w:rsidR="006B23B7" w:rsidRPr="006B23B7" w:rsidRDefault="006B23B7" w:rsidP="006B23B7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6B23B7" w:rsidRPr="006B23B7" w:rsidRDefault="006B23B7" w:rsidP="006B23B7">
      <w:pPr>
        <w:rPr>
          <w:rFonts w:ascii="Times New Roman" w:hAnsi="Times New Roman" w:cs="Times New Roman"/>
          <w:sz w:val="28"/>
          <w:szCs w:val="24"/>
        </w:rPr>
      </w:pPr>
    </w:p>
    <w:p w:rsidR="006B23B7" w:rsidRPr="006B23B7" w:rsidRDefault="006B23B7" w:rsidP="006B23B7">
      <w:pPr>
        <w:rPr>
          <w:rFonts w:ascii="Times New Roman" w:hAnsi="Times New Roman" w:cs="Times New Roman"/>
          <w:sz w:val="28"/>
          <w:szCs w:val="24"/>
        </w:rPr>
      </w:pPr>
    </w:p>
    <w:sectPr w:rsidR="006B23B7" w:rsidRPr="006B23B7" w:rsidSect="0028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15B8"/>
    <w:multiLevelType w:val="hybridMultilevel"/>
    <w:tmpl w:val="F3DAB714"/>
    <w:lvl w:ilvl="0" w:tplc="3F12E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61141"/>
    <w:multiLevelType w:val="hybridMultilevel"/>
    <w:tmpl w:val="AD4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72D"/>
    <w:rsid w:val="0028154A"/>
    <w:rsid w:val="006B23B7"/>
    <w:rsid w:val="00C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5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172D"/>
    <w:rPr>
      <w:b/>
      <w:bCs/>
    </w:rPr>
  </w:style>
  <w:style w:type="paragraph" w:styleId="a4">
    <w:name w:val="List Paragraph"/>
    <w:basedOn w:val="a"/>
    <w:uiPriority w:val="34"/>
    <w:qFormat/>
    <w:rsid w:val="00C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2025-04-10T14:21:00Z</dcterms:created>
  <dcterms:modified xsi:type="dcterms:W3CDTF">2025-04-10T14:37:00Z</dcterms:modified>
</cp:coreProperties>
</file>