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4B2B" w:rsidRPr="00C04B2B" w:rsidRDefault="00C04B2B" w:rsidP="00C04B2B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  <w:r w:rsidRPr="00C04B2B">
        <w:rPr>
          <w:rFonts w:ascii="Times New Roman" w:hAnsi="Times New Roman" w:cs="Times New Roman"/>
          <w:sz w:val="28"/>
        </w:rPr>
        <w:t>В подготовительной группе прошла познавательно-исследовательская деятельность «Посадка лука». Огород на подоконнике – приятное занятие, особенно весной, когда хочется отведать свежую зелень, и поспевает она у тебя прямо на глазах. Это отличный способ расширить представления детей о том, как ухаживать за растениями.</w:t>
      </w:r>
    </w:p>
    <w:p w:rsidR="00C04B2B" w:rsidRPr="00C04B2B" w:rsidRDefault="00C04B2B" w:rsidP="00C04B2B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  <w:r w:rsidRPr="00C04B2B">
        <w:rPr>
          <w:rFonts w:ascii="Times New Roman" w:hAnsi="Times New Roman" w:cs="Times New Roman"/>
          <w:sz w:val="28"/>
        </w:rPr>
        <w:t>Воспитанники подготовительной группы  занялись  посадкой лука. Ребята с интересом рассматривали внешнее строение лука, попробовали на вкус, закрепили свои знания об условиях, необходимых для роста растения и проводили исследования: «Какая земля» - узнали о свойствах земли; «Вода» - выяснили, что  вода необходима для роста растений; «Солнце» - определили роль солнца в жизни растений; «Человек» - выяснить, насколько растения нуждаются в уходе человека.</w:t>
      </w:r>
    </w:p>
    <w:p w:rsidR="00133E9A" w:rsidRDefault="00C04B2B" w:rsidP="00C04B2B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  <w:r w:rsidRPr="00C04B2B">
        <w:rPr>
          <w:rFonts w:ascii="Times New Roman" w:hAnsi="Times New Roman" w:cs="Times New Roman"/>
          <w:sz w:val="28"/>
        </w:rPr>
        <w:t xml:space="preserve">Воспитанники хорошо справились с посадкой </w:t>
      </w:r>
      <w:proofErr w:type="spellStart"/>
      <w:r w:rsidRPr="00C04B2B">
        <w:rPr>
          <w:rFonts w:ascii="Times New Roman" w:hAnsi="Times New Roman" w:cs="Times New Roman"/>
          <w:sz w:val="28"/>
        </w:rPr>
        <w:t>лука</w:t>
      </w:r>
      <w:proofErr w:type="gramStart"/>
      <w:r w:rsidRPr="00C04B2B">
        <w:rPr>
          <w:rFonts w:ascii="Times New Roman" w:hAnsi="Times New Roman" w:cs="Times New Roman"/>
          <w:sz w:val="28"/>
        </w:rPr>
        <w:t>.В</w:t>
      </w:r>
      <w:proofErr w:type="gramEnd"/>
      <w:r w:rsidRPr="00C04B2B">
        <w:rPr>
          <w:rFonts w:ascii="Times New Roman" w:hAnsi="Times New Roman" w:cs="Times New Roman"/>
          <w:sz w:val="28"/>
        </w:rPr>
        <w:t>ыращивание</w:t>
      </w:r>
      <w:proofErr w:type="spellEnd"/>
      <w:r w:rsidRPr="00C04B2B">
        <w:rPr>
          <w:rFonts w:ascii="Times New Roman" w:hAnsi="Times New Roman" w:cs="Times New Roman"/>
          <w:sz w:val="28"/>
        </w:rPr>
        <w:t xml:space="preserve"> растений на окне имеет огромное значение в познавательном развитии детей, воспитании экологической культуры, правильного поведения в природе. Как приятно видеть сияющие глаза  ребят, когда они возятся на мини-огородах и наблюдают за результатами своего труда.</w:t>
      </w:r>
      <w:bookmarkStart w:id="0" w:name="_GoBack"/>
      <w:bookmarkEnd w:id="0"/>
    </w:p>
    <w:p w:rsidR="000B6FAF" w:rsidRDefault="000B6FAF" w:rsidP="00C04B2B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</w:p>
    <w:p w:rsidR="000B6FAF" w:rsidRDefault="000B6FAF" w:rsidP="000B6FAF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1403985</wp:posOffset>
            </wp:positionH>
            <wp:positionV relativeFrom="paragraph">
              <wp:posOffset>1543685</wp:posOffset>
            </wp:positionV>
            <wp:extent cx="5263515" cy="2477135"/>
            <wp:effectExtent l="0" t="1390650" r="0" b="1370965"/>
            <wp:wrapTight wrapText="bothSides">
              <wp:wrapPolygon edited="0">
                <wp:start x="10" y="21788"/>
                <wp:lineTo x="21509" y="21788"/>
                <wp:lineTo x="21509" y="28"/>
                <wp:lineTo x="10" y="28"/>
                <wp:lineTo x="10" y="21788"/>
              </wp:wrapPolygon>
            </wp:wrapTight>
            <wp:docPr id="5" name="Рисунок 5" descr="D:\Загрузки Яндекс\1001240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Загрузки Яндекс\100124086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63515" cy="2477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-1255395</wp:posOffset>
            </wp:positionH>
            <wp:positionV relativeFrom="paragraph">
              <wp:posOffset>1295400</wp:posOffset>
            </wp:positionV>
            <wp:extent cx="5288280" cy="2950845"/>
            <wp:effectExtent l="0" t="1162050" r="0" b="1144905"/>
            <wp:wrapTight wrapText="bothSides">
              <wp:wrapPolygon edited="0">
                <wp:start x="27" y="21788"/>
                <wp:lineTo x="21503" y="21788"/>
                <wp:lineTo x="21503" y="35"/>
                <wp:lineTo x="27" y="35"/>
                <wp:lineTo x="27" y="21788"/>
              </wp:wrapPolygon>
            </wp:wrapTight>
            <wp:docPr id="6" name="Рисунок 4" descr="D:\Загрузки Яндекс\1001240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Загрузки Яндекс\100124087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931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88280" cy="2950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6FAF" w:rsidRDefault="000B6FAF" w:rsidP="000B6FAF">
      <w:pPr>
        <w:spacing w:after="0" w:line="240" w:lineRule="auto"/>
        <w:ind w:hanging="284"/>
        <w:rPr>
          <w:rFonts w:ascii="Times New Roman" w:hAnsi="Times New Roman" w:cs="Times New Roman"/>
          <w:noProof/>
          <w:sz w:val="28"/>
          <w:lang w:eastAsia="ru-RU"/>
        </w:rPr>
      </w:pPr>
    </w:p>
    <w:p w:rsidR="000B6FAF" w:rsidRDefault="000B6FAF" w:rsidP="000B6FAF">
      <w:pPr>
        <w:spacing w:after="0" w:line="240" w:lineRule="auto"/>
        <w:ind w:hanging="284"/>
        <w:rPr>
          <w:rFonts w:ascii="Times New Roman" w:hAnsi="Times New Roman" w:cs="Times New Roman"/>
          <w:noProof/>
          <w:sz w:val="28"/>
          <w:lang w:eastAsia="ru-RU"/>
        </w:rPr>
      </w:pPr>
    </w:p>
    <w:p w:rsidR="000B6FAF" w:rsidRPr="00C04B2B" w:rsidRDefault="000B6FAF" w:rsidP="000B6FAF">
      <w:pPr>
        <w:spacing w:after="0" w:line="240" w:lineRule="auto"/>
        <w:ind w:hanging="28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282753" cy="2376763"/>
            <wp:effectExtent l="0" t="1447800" r="0" b="1433237"/>
            <wp:docPr id="3" name="Рисунок 3" descr="D:\Загрузки Яндекс\1001240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грузки Яндекс\100124087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88559" cy="237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596380" cy="3603219"/>
            <wp:effectExtent l="19050" t="0" r="0" b="0"/>
            <wp:docPr id="2" name="Рисунок 2" descr="D:\Загрузки Яндекс\1001240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 Яндекс\10012409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2260" cy="3606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8698230" cy="3913421"/>
            <wp:effectExtent l="0" t="2400300" r="0" b="2373079"/>
            <wp:docPr id="1" name="Рисунок 1" descr="D:\Загрузки Яндекс\1001240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 Яндекс\100124086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698230" cy="3913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B6FAF" w:rsidRPr="00C04B2B" w:rsidSect="000B6FAF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86824"/>
    <w:rsid w:val="000B6FAF"/>
    <w:rsid w:val="00133E9A"/>
    <w:rsid w:val="001960D7"/>
    <w:rsid w:val="00C04B2B"/>
    <w:rsid w:val="00E868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60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6F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6F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stylesWithEffects" Target="stylesWithEffects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164</Words>
  <Characters>937</Characters>
  <Application>Microsoft Office Word</Application>
  <DocSecurity>0</DocSecurity>
  <Lines>7</Lines>
  <Paragraphs>2</Paragraphs>
  <ScaleCrop>false</ScaleCrop>
  <Company/>
  <LinksUpToDate>false</LinksUpToDate>
  <CharactersWithSpaces>1099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Виктор</cp:lastModifiedBy>
  <cp:revision>4</cp:revision>
  <dcterms:created xsi:type="dcterms:W3CDTF">2025-03-06T13:43:00Z</dcterms:created>
  <dcterms:modified xsi:type="dcterms:W3CDTF">2025-03-12T06:54:00Z</dcterms:modified>
</cp:coreProperties>
</file>