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791" w:rsidRDefault="00767791" w:rsidP="00F56E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F56E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F56E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F56E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Pr="004E6116" w:rsidRDefault="00767791" w:rsidP="00767791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116"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Pr="004E6116" w:rsidRDefault="00767791" w:rsidP="00767791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6116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4E6116">
        <w:rPr>
          <w:rFonts w:ascii="Times New Roman" w:hAnsi="Times New Roman" w:cs="Times New Roman"/>
          <w:b/>
          <w:sz w:val="36"/>
          <w:szCs w:val="36"/>
        </w:rPr>
        <w:t>Тунгускова</w:t>
      </w:r>
      <w:proofErr w:type="spellEnd"/>
      <w:r w:rsidRPr="004E6116">
        <w:rPr>
          <w:rFonts w:ascii="Times New Roman" w:hAnsi="Times New Roman" w:cs="Times New Roman"/>
          <w:b/>
          <w:sz w:val="36"/>
          <w:szCs w:val="36"/>
        </w:rPr>
        <w:t xml:space="preserve"> Дарья Ильинична</w:t>
      </w:r>
    </w:p>
    <w:p w:rsidR="00767791" w:rsidRDefault="00767791" w:rsidP="007677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Pr="00767791" w:rsidRDefault="00767791" w:rsidP="0076779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>Фотоотчет</w:t>
      </w:r>
    </w:p>
    <w:p w:rsidR="00767791" w:rsidRPr="00767791" w:rsidRDefault="00767791" w:rsidP="0076779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>по нетрадиционной форме работы</w:t>
      </w:r>
    </w:p>
    <w:p w:rsidR="00767791" w:rsidRPr="00767791" w:rsidRDefault="00767791" w:rsidP="0076779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>с родителями средней группы.</w:t>
      </w: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91" w:rsidRDefault="00767791" w:rsidP="0076779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год.</w:t>
      </w:r>
    </w:p>
    <w:p w:rsidR="00B1376A" w:rsidRPr="00F56E43" w:rsidRDefault="00767791" w:rsidP="007677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</w:p>
    <w:p w:rsidR="00B1376A" w:rsidRDefault="00F56E43" w:rsidP="00F56E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E43">
        <w:rPr>
          <w:rFonts w:ascii="Times New Roman" w:hAnsi="Times New Roman" w:cs="Times New Roman"/>
          <w:b/>
          <w:sz w:val="28"/>
          <w:szCs w:val="28"/>
        </w:rPr>
        <w:t xml:space="preserve">Фотоколлаж «Семья – </w:t>
      </w:r>
      <w:r w:rsidR="006C203D">
        <w:rPr>
          <w:rFonts w:ascii="Times New Roman" w:hAnsi="Times New Roman" w:cs="Times New Roman"/>
          <w:b/>
          <w:sz w:val="28"/>
          <w:szCs w:val="28"/>
        </w:rPr>
        <w:t>это когда все близкие рядом</w:t>
      </w:r>
      <w:r w:rsidR="00B1376A" w:rsidRPr="00F56E43">
        <w:rPr>
          <w:rFonts w:ascii="Times New Roman" w:hAnsi="Times New Roman" w:cs="Times New Roman"/>
          <w:b/>
          <w:sz w:val="28"/>
          <w:szCs w:val="28"/>
        </w:rPr>
        <w:t>».</w:t>
      </w:r>
    </w:p>
    <w:p w:rsidR="00F56E43" w:rsidRPr="009A2238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A22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 Апробировать новые нетрадиционные формы работы с семьей, как фактор позитивного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эмоционального развития ребенка, р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азвивать внутрисемейные связи, эмоциональное позитивное семейное общение, умение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находить  общие интересы и занятия, ф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ормировать у родителей умение организовывать совместную творческую деятельность с детьми среднего дошкольного возраста через использование нетрадиционных техник рисования.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56E43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A22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рабочее место для  родителей и детей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ватман,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 гуашь в та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 xml:space="preserve">релочках с губкой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непроливайки с водой;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 кисточки разного размера;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разцы рисунков с нетрадиционной техникой, салфетки, полоски  из цветной бумаги, клей.</w:t>
      </w:r>
    </w:p>
    <w:p w:rsidR="00F56E43" w:rsidRPr="00F56E43" w:rsidRDefault="00F56E43" w:rsidP="00F56E4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6E43">
        <w:rPr>
          <w:rFonts w:ascii="Times New Roman" w:hAnsi="Times New Roman" w:cs="Times New Roman"/>
          <w:b/>
          <w:sz w:val="28"/>
          <w:szCs w:val="28"/>
          <w:lang w:eastAsia="ru-RU"/>
        </w:rPr>
        <w:t>Ход мероприятия.</w:t>
      </w:r>
    </w:p>
    <w:p w:rsidR="00F56E43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Уважаемые родители, я очень рада встрече с вами!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56E43" w:rsidRDefault="00F56E43" w:rsidP="006C203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Дошкольное детство – очень важный период в жизни детей. Дети с раннего возраста пытаются отразить свои впечатления об окружающем мире в своих рисунках.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 xml:space="preserve"> И вот  во время работы над рисунками мы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сталкиваемся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 с проблемой, дети боятся рисовать, потому что, как им кажется, они не умеют, и у них ничего не получится. Навыки изобразительной деятельности у детей 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 xml:space="preserve">еще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слабо развиты. Детям не хватает уверенности в себе, воображения, само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>стоятельности. Практика показывает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, что включение в работу с детьми нетрадиционных техник рисования даёт им возможность попробовать разнообразные способы передачи изображения, даёт толчок к исследованиям и эксперименту, обогащает знания детей о предметах, материалах, их свойствах и способах применения.</w:t>
      </w:r>
    </w:p>
    <w:p w:rsidR="00F56E43" w:rsidRPr="009A2238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Каждая из нетрадиционных техник рисования - это маленькая игра. Основная цель - развивать у детей речь, элементы воображения, образного мышления, волевые проявления, желание практически действовать и испытывать чувство удовлетворения от выполненной работы.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Их использование позволяет детям чувствовать себя раскованнее, смелее, непосредственнее, формирует у детей потребность делиться впечатлениями.</w:t>
      </w:r>
    </w:p>
    <w:p w:rsidR="00F56E43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теперь, я предлагаю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вам дорогие 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>родителям немного поиграть</w:t>
      </w:r>
      <w:r w:rsidR="006C203D">
        <w:rPr>
          <w:rFonts w:ascii="Times New Roman" w:hAnsi="Times New Roman" w:cs="Times New Roman"/>
          <w:sz w:val="28"/>
          <w:szCs w:val="28"/>
          <w:lang w:eastAsia="ru-RU"/>
        </w:rPr>
        <w:t xml:space="preserve"> со мной и своими детьми</w:t>
      </w:r>
      <w:r w:rsidRPr="009A22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56E43" w:rsidRDefault="006C203D" w:rsidP="00F56E43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-  Я п</w:t>
      </w:r>
      <w:r w:rsidR="00F56E43" w:rsidRPr="003B4D8E">
        <w:rPr>
          <w:rFonts w:ascii="Times New Roman" w:hAnsi="Times New Roman" w:cs="Times New Roman"/>
          <w:b/>
          <w:sz w:val="28"/>
          <w:szCs w:val="28"/>
          <w:lang w:eastAsia="ru-RU"/>
        </w:rPr>
        <w:t>риглашаю вас в «Творческую мастерскую».</w:t>
      </w:r>
    </w:p>
    <w:p w:rsidR="00F56E43" w:rsidRPr="00F56E43" w:rsidRDefault="00EF7D22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В мастерской  мы </w:t>
      </w:r>
      <w:r w:rsidR="00F56E43">
        <w:rPr>
          <w:rFonts w:ascii="Times New Roman" w:hAnsi="Times New Roman" w:cs="Times New Roman"/>
          <w:sz w:val="28"/>
          <w:szCs w:val="28"/>
          <w:lang w:eastAsia="ru-RU"/>
        </w:rPr>
        <w:t xml:space="preserve"> с вами составим небольшой фотоколлаж из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6E43">
        <w:rPr>
          <w:rFonts w:ascii="Times New Roman" w:hAnsi="Times New Roman" w:cs="Times New Roman"/>
          <w:sz w:val="28"/>
          <w:szCs w:val="28"/>
          <w:lang w:eastAsia="ru-RU"/>
        </w:rPr>
        <w:t xml:space="preserve">семейных фотографии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поместим его в необычную рамку, которую мы с вами изобразим необычным способом, </w:t>
      </w:r>
      <w:r w:rsidR="00F56E43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</w:t>
      </w:r>
      <w:r w:rsidR="00F56E43">
        <w:rPr>
          <w:rFonts w:ascii="Times New Roman" w:hAnsi="Times New Roman" w:cs="Times New Roman"/>
          <w:sz w:val="28"/>
          <w:szCs w:val="28"/>
          <w:lang w:eastAsia="ru-RU"/>
        </w:rPr>
        <w:t>нетрадиционную технику рисования ладошками. Эта техника развивает мелкую моторику, речь, цветовосприятие, стимулирует сенсорные ощущения. Рисование ладошкой и пальцами позволяет ребенку почувствовать краски, их характер, настроение, развивает творческие способности, не утомляет детей, а наоборот вызывает стремление заниматься интересным  делом, дети тут же получают положительный эмоциональный заряд.</w:t>
      </w:r>
    </w:p>
    <w:p w:rsidR="00F56E43" w:rsidRPr="009A2238" w:rsidRDefault="00F56E43" w:rsidP="00F56E4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6E43" w:rsidRPr="00F56E43" w:rsidRDefault="00F56E43" w:rsidP="00F56E43">
      <w:pPr>
        <w:rPr>
          <w:rFonts w:ascii="Times New Roman" w:hAnsi="Times New Roman" w:cs="Times New Roman"/>
          <w:sz w:val="28"/>
          <w:szCs w:val="28"/>
        </w:rPr>
      </w:pPr>
    </w:p>
    <w:p w:rsidR="005F1756" w:rsidRDefault="00B1376A" w:rsidP="00FE5F4F">
      <w:r>
        <w:rPr>
          <w:noProof/>
          <w:lang w:eastAsia="ru-RU"/>
        </w:rPr>
        <w:lastRenderedPageBreak/>
        <w:drawing>
          <wp:inline distT="0" distB="0" distL="0" distR="0">
            <wp:extent cx="4305300" cy="3248025"/>
            <wp:effectExtent l="19050" t="0" r="0" b="0"/>
            <wp:docPr id="1" name="Рисунок 1" descr="C:\Users\Admin\AppData\Local\Microsoft\Windows\Temporary Internet Files\Content.Word\20230130_15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130_155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43" w:rsidRDefault="00F56E43"/>
    <w:p w:rsidR="00F56E43" w:rsidRDefault="00F56E43"/>
    <w:p w:rsidR="00B1376A" w:rsidRDefault="00B1376A" w:rsidP="00FE5F4F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10050" cy="3952875"/>
            <wp:effectExtent l="19050" t="0" r="0" b="0"/>
            <wp:docPr id="4" name="Рисунок 4" descr="C:\Users\Admin\AppData\Local\Microsoft\Windows\Temporary Internet Files\Content.Word\20230130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130_16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/>
    <w:p w:rsidR="00FE5F4F" w:rsidRDefault="00B1376A" w:rsidP="00FE5F4F">
      <w:r>
        <w:rPr>
          <w:noProof/>
          <w:lang w:eastAsia="ru-RU"/>
        </w:rPr>
        <w:lastRenderedPageBreak/>
        <w:drawing>
          <wp:inline distT="0" distB="0" distL="0" distR="0">
            <wp:extent cx="3381375" cy="4152900"/>
            <wp:effectExtent l="19050" t="0" r="9525" b="0"/>
            <wp:docPr id="7" name="Рисунок 7" descr="C:\Users\Admin\AppData\Local\Microsoft\Windows\Temporary Internet Files\Content.Word\20230130_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30130_160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 w:rsidP="00FE5F4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571875" cy="4724400"/>
            <wp:effectExtent l="19050" t="0" r="9525" b="0"/>
            <wp:docPr id="11" name="Рисунок 11" descr="C:\Users\Admin\AppData\Local\Microsoft\Windows\Temporary Internet Files\Content.Word\20230130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230130_16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/>
    <w:p w:rsidR="00B1376A" w:rsidRDefault="00B1376A" w:rsidP="007677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3457575"/>
            <wp:effectExtent l="19050" t="0" r="9525" b="0"/>
            <wp:docPr id="14" name="Рисунок 14" descr="C:\Users\Admin\AppData\Local\Microsoft\Windows\Temporary Internet Files\Content.Word\20230130_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230130_160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F8" w:rsidRPr="00767791" w:rsidRDefault="006C203D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Семья – это важно!</w:t>
      </w:r>
    </w:p>
    <w:p w:rsidR="006C203D" w:rsidRPr="00767791" w:rsidRDefault="006C203D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Семья – это сложно!</w:t>
      </w:r>
    </w:p>
    <w:p w:rsidR="006C203D" w:rsidRPr="00767791" w:rsidRDefault="00FE5F4F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счастливо жить одному  не</w:t>
      </w:r>
      <w:r w:rsidR="006C203D" w:rsidRPr="00767791">
        <w:rPr>
          <w:rFonts w:ascii="Times New Roman" w:hAnsi="Times New Roman" w:cs="Times New Roman"/>
          <w:sz w:val="28"/>
          <w:szCs w:val="28"/>
        </w:rPr>
        <w:t>возможно!</w:t>
      </w:r>
    </w:p>
    <w:p w:rsidR="00B1376A" w:rsidRDefault="00A53FF8" w:rsidP="007677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62325" cy="4162425"/>
            <wp:effectExtent l="19050" t="0" r="9525" b="0"/>
            <wp:docPr id="3" name="Рисунок 1" descr="C:\Users\Admin\AppData\Local\Microsoft\Windows\Temporary Internet Files\Content.Word\20230130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130_16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>
      <w:r>
        <w:rPr>
          <w:noProof/>
          <w:lang w:eastAsia="ru-RU"/>
        </w:rPr>
        <w:lastRenderedPageBreak/>
        <w:drawing>
          <wp:inline distT="0" distB="0" distL="0" distR="0">
            <wp:extent cx="3350252" cy="4762500"/>
            <wp:effectExtent l="19050" t="0" r="2548" b="0"/>
            <wp:docPr id="17" name="Рисунок 17" descr="C:\Users\Admin\AppData\Local\Microsoft\Windows\Temporary Internet Files\Content.Word\20230130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230130_16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52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 w:rsidP="00FE5F4F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52750" cy="3698932"/>
            <wp:effectExtent l="19050" t="0" r="0" b="0"/>
            <wp:docPr id="20" name="Рисунок 20" descr="C:\Users\Admin\AppData\Local\Microsoft\Windows\Temporary Internet Files\Content.Word\20230130_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230130_16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8C" w:rsidRPr="00992B8C" w:rsidRDefault="00767791" w:rsidP="00992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2B8C" w:rsidRPr="00992B8C">
        <w:rPr>
          <w:rFonts w:ascii="Times New Roman" w:hAnsi="Times New Roman" w:cs="Times New Roman"/>
          <w:sz w:val="28"/>
          <w:szCs w:val="28"/>
        </w:rPr>
        <w:t>Ну, а чтобы наш  с вами фотоколлаж был ярче и красочнее я предлагаю вам сделать цветы из полосок цветной бумаги.</w:t>
      </w:r>
    </w:p>
    <w:p w:rsidR="00992B8C" w:rsidRDefault="00992B8C"/>
    <w:p w:rsidR="00B1376A" w:rsidRDefault="00B1376A"/>
    <w:p w:rsidR="00B1376A" w:rsidRDefault="00B1376A" w:rsidP="00FE5F4F">
      <w:r w:rsidRPr="00B1376A">
        <w:rPr>
          <w:noProof/>
          <w:lang w:eastAsia="ru-RU"/>
        </w:rPr>
        <w:drawing>
          <wp:inline distT="0" distB="0" distL="0" distR="0">
            <wp:extent cx="2971800" cy="4010025"/>
            <wp:effectExtent l="19050" t="0" r="0" b="0"/>
            <wp:docPr id="2" name="Рисунок 23" descr="C:\Users\Admin\AppData\Local\Microsoft\Windows\Temporary Internet Files\Content.Word\20230130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230130_161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6A" w:rsidRDefault="00B1376A"/>
    <w:p w:rsidR="00B1376A" w:rsidRDefault="00B1376A" w:rsidP="00FE5F4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24300" cy="4029075"/>
            <wp:effectExtent l="19050" t="0" r="0" b="0"/>
            <wp:docPr id="26" name="Рисунок 26" descr="C:\Users\Admin\AppData\Local\Microsoft\Windows\Temporary Internet Files\Content.Word\20230130_16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230130_162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91" w:rsidRDefault="00767791"/>
    <w:p w:rsidR="00767791" w:rsidRDefault="00767791" w:rsidP="007677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771900"/>
            <wp:effectExtent l="19050" t="0" r="0" b="0"/>
            <wp:docPr id="5" name="Рисунок 1" descr="C:\Users\Admin\AppData\Local\Microsoft\Windows\Temporary Internet Files\Content.Word\20230207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207_13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На фотографию смотрю</w:t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И с гордостью вам говорю:</w:t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«Знакомьтесь, вот моя семья.</w:t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Здесь папа, мама</w:t>
      </w:r>
      <w:r w:rsidR="00FE5F4F">
        <w:rPr>
          <w:rFonts w:ascii="Times New Roman" w:hAnsi="Times New Roman" w:cs="Times New Roman"/>
          <w:sz w:val="28"/>
          <w:szCs w:val="28"/>
        </w:rPr>
        <w:t>,</w:t>
      </w:r>
      <w:r w:rsidRPr="00767791">
        <w:rPr>
          <w:rFonts w:ascii="Times New Roman" w:hAnsi="Times New Roman" w:cs="Times New Roman"/>
          <w:sz w:val="28"/>
          <w:szCs w:val="28"/>
        </w:rPr>
        <w:t xml:space="preserve"> брат и я.</w:t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Без них прожить никак нельзя!</w:t>
      </w:r>
    </w:p>
    <w:p w:rsidR="00EF7D22" w:rsidRPr="00767791" w:rsidRDefault="00EF7D22" w:rsidP="007677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791">
        <w:rPr>
          <w:rFonts w:ascii="Times New Roman" w:hAnsi="Times New Roman" w:cs="Times New Roman"/>
          <w:sz w:val="28"/>
          <w:szCs w:val="28"/>
        </w:rPr>
        <w:t>Моя семья – мои друзья!»</w:t>
      </w:r>
    </w:p>
    <w:p w:rsidR="00EF7D22" w:rsidRDefault="00EF7D22" w:rsidP="000E16B0">
      <w:pPr>
        <w:pStyle w:val="a5"/>
        <w:rPr>
          <w:rFonts w:ascii="Times New Roman" w:hAnsi="Times New Roman" w:cs="Times New Roman"/>
        </w:rPr>
      </w:pPr>
    </w:p>
    <w:p w:rsidR="00EF7D22" w:rsidRPr="00EF7D22" w:rsidRDefault="00EF7D22" w:rsidP="000E16B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16B0" w:rsidRPr="00FE5F4F" w:rsidRDefault="000E16B0" w:rsidP="00FE5F4F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5F4F">
        <w:rPr>
          <w:rFonts w:ascii="Times New Roman" w:hAnsi="Times New Roman" w:cs="Times New Roman"/>
          <w:b/>
          <w:sz w:val="40"/>
          <w:szCs w:val="40"/>
        </w:rPr>
        <w:t xml:space="preserve">Дорогие родители! Спасибо вам за </w:t>
      </w:r>
      <w:r w:rsidR="00767791" w:rsidRPr="00FE5F4F">
        <w:rPr>
          <w:rFonts w:ascii="Times New Roman" w:hAnsi="Times New Roman" w:cs="Times New Roman"/>
          <w:b/>
          <w:sz w:val="40"/>
          <w:szCs w:val="40"/>
        </w:rPr>
        <w:t>оказанную</w:t>
      </w:r>
      <w:r w:rsidRPr="00FE5F4F">
        <w:rPr>
          <w:rFonts w:ascii="Times New Roman" w:hAnsi="Times New Roman" w:cs="Times New Roman"/>
          <w:b/>
          <w:sz w:val="40"/>
          <w:szCs w:val="40"/>
        </w:rPr>
        <w:t xml:space="preserve"> помощь!</w:t>
      </w:r>
    </w:p>
    <w:p w:rsidR="000E16B0" w:rsidRPr="00FE5F4F" w:rsidRDefault="000E16B0" w:rsidP="00FE5F4F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5F4F">
        <w:rPr>
          <w:rFonts w:ascii="Times New Roman" w:hAnsi="Times New Roman" w:cs="Times New Roman"/>
          <w:b/>
          <w:sz w:val="40"/>
          <w:szCs w:val="40"/>
        </w:rPr>
        <w:t>Надеемся на дальнейшее сотрудничество!</w:t>
      </w:r>
    </w:p>
    <w:p w:rsidR="000E16B0" w:rsidRPr="000E16B0" w:rsidRDefault="000E16B0" w:rsidP="000E16B0"/>
    <w:sectPr w:rsidR="000E16B0" w:rsidRPr="000E16B0" w:rsidSect="00767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1376A"/>
    <w:rsid w:val="000E16B0"/>
    <w:rsid w:val="005F1756"/>
    <w:rsid w:val="00654044"/>
    <w:rsid w:val="006C203D"/>
    <w:rsid w:val="00767791"/>
    <w:rsid w:val="00992B8C"/>
    <w:rsid w:val="009A41E6"/>
    <w:rsid w:val="00A53FF8"/>
    <w:rsid w:val="00B1376A"/>
    <w:rsid w:val="00C772BD"/>
    <w:rsid w:val="00DF7028"/>
    <w:rsid w:val="00E1794E"/>
    <w:rsid w:val="00EF7D22"/>
    <w:rsid w:val="00F56E43"/>
    <w:rsid w:val="00F62E4D"/>
    <w:rsid w:val="00FE5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756"/>
  </w:style>
  <w:style w:type="paragraph" w:styleId="1">
    <w:name w:val="heading 1"/>
    <w:basedOn w:val="a"/>
    <w:next w:val="a"/>
    <w:link w:val="10"/>
    <w:uiPriority w:val="9"/>
    <w:qFormat/>
    <w:rsid w:val="007677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7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6E43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0E16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E16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7677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F1645-E2DF-4818-96EA-107F0696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2023-01-31T06:46:00Z</dcterms:created>
  <dcterms:modified xsi:type="dcterms:W3CDTF">2023-02-08T13:03:00Z</dcterms:modified>
</cp:coreProperties>
</file>