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33" w:rsidRDefault="005F3933" w:rsidP="005F3933">
      <w:pPr>
        <w:spacing w:after="0" w:line="240" w:lineRule="auto"/>
        <w:jc w:val="center"/>
        <w:rPr>
          <w:rFonts w:ascii="Times New Roman" w:eastAsia="Times New Roman" w:hAnsi="Times New Roman" w:cs="Times New Roman"/>
          <w:sz w:val="28"/>
          <w:szCs w:val="72"/>
        </w:rPr>
      </w:pPr>
      <w:r>
        <w:rPr>
          <w:rFonts w:ascii="Times New Roman" w:eastAsia="Times New Roman" w:hAnsi="Times New Roman" w:cs="Times New Roman"/>
          <w:sz w:val="28"/>
          <w:szCs w:val="72"/>
        </w:rPr>
        <w:t>Консультация для родителей</w:t>
      </w:r>
    </w:p>
    <w:p w:rsidR="00B859BD" w:rsidRPr="005F3933" w:rsidRDefault="005F3933" w:rsidP="005F3933">
      <w:pPr>
        <w:spacing w:after="0" w:line="240" w:lineRule="auto"/>
        <w:jc w:val="center"/>
        <w:rPr>
          <w:rFonts w:ascii="Times New Roman" w:eastAsia="Times New Roman" w:hAnsi="Times New Roman" w:cs="Times New Roman"/>
          <w:sz w:val="28"/>
          <w:szCs w:val="72"/>
        </w:rPr>
      </w:pPr>
      <w:r w:rsidRPr="005F3933">
        <w:rPr>
          <w:rFonts w:ascii="Times New Roman" w:eastAsia="Times New Roman" w:hAnsi="Times New Roman" w:cs="Times New Roman"/>
          <w:sz w:val="28"/>
          <w:szCs w:val="72"/>
        </w:rPr>
        <w:t>“</w:t>
      </w:r>
      <w:r w:rsidR="00B859BD" w:rsidRPr="005F3933">
        <w:rPr>
          <w:rFonts w:ascii="Times New Roman" w:eastAsia="Times New Roman" w:hAnsi="Times New Roman" w:cs="Times New Roman"/>
          <w:sz w:val="28"/>
          <w:szCs w:val="72"/>
        </w:rPr>
        <w:t>Безопасность ребенка на прогулке</w:t>
      </w:r>
      <w:r w:rsidRPr="005F3933">
        <w:rPr>
          <w:rFonts w:ascii="Times New Roman" w:eastAsia="Times New Roman" w:hAnsi="Times New Roman" w:cs="Times New Roman"/>
          <w:sz w:val="28"/>
          <w:szCs w:val="72"/>
        </w:rPr>
        <w:t xml:space="preserve"> </w:t>
      </w:r>
      <w:r w:rsidR="00B859BD" w:rsidRPr="005F3933">
        <w:rPr>
          <w:rFonts w:ascii="Times New Roman" w:eastAsia="Times New Roman" w:hAnsi="Times New Roman" w:cs="Times New Roman"/>
          <w:sz w:val="28"/>
          <w:szCs w:val="72"/>
        </w:rPr>
        <w:t>в весенний период</w:t>
      </w:r>
      <w:r w:rsidRPr="005F3933">
        <w:rPr>
          <w:rFonts w:ascii="Times New Roman" w:eastAsia="Times New Roman" w:hAnsi="Times New Roman" w:cs="Times New Roman"/>
          <w:sz w:val="28"/>
          <w:szCs w:val="72"/>
        </w:rPr>
        <w:t>”</w:t>
      </w:r>
      <w:bookmarkStart w:id="0" w:name="_GoBack"/>
      <w:bookmarkEnd w:id="0"/>
    </w:p>
    <w:p w:rsidR="00B859BD" w:rsidRPr="005F3933" w:rsidRDefault="00B859BD" w:rsidP="00DC4F03">
      <w:pPr>
        <w:spacing w:before="100" w:beforeAutospacing="1" w:after="100" w:afterAutospacing="1" w:line="240" w:lineRule="auto"/>
        <w:ind w:right="-284"/>
        <w:jc w:val="center"/>
        <w:rPr>
          <w:rFonts w:ascii="Times New Roman" w:eastAsia="Times New Roman" w:hAnsi="Times New Roman" w:cs="Times New Roman"/>
          <w:color w:val="365F91" w:themeColor="accent1" w:themeShade="BF"/>
          <w:sz w:val="36"/>
          <w:szCs w:val="36"/>
        </w:rPr>
      </w:pPr>
      <w:r w:rsidRPr="005F3933">
        <w:rPr>
          <w:rFonts w:ascii="Times New Roman" w:eastAsia="Times New Roman" w:hAnsi="Times New Roman" w:cs="Times New Roman"/>
          <w:noProof/>
          <w:color w:val="365F91" w:themeColor="accent1" w:themeShade="BF"/>
          <w:sz w:val="36"/>
          <w:szCs w:val="36"/>
        </w:rPr>
        <w:drawing>
          <wp:inline distT="0" distB="0" distL="0" distR="0">
            <wp:extent cx="3545102" cy="3034315"/>
            <wp:effectExtent l="0" t="0" r="0" b="0"/>
            <wp:docPr id="2" name="Рисунок 2" descr="D:\Оксана\оформление\картинки для папок передвижек\0_5dc82_f755341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ксана\оформление\картинки для папок передвижек\0_5dc82_f7553415_orig.jpg"/>
                    <pic:cNvPicPr>
                      <a:picLocks noChangeAspect="1" noChangeArrowheads="1"/>
                    </pic:cNvPicPr>
                  </pic:nvPicPr>
                  <pic:blipFill>
                    <a:blip r:embed="rId6" cstate="print"/>
                    <a:srcRect/>
                    <a:stretch>
                      <a:fillRect/>
                    </a:stretch>
                  </pic:blipFill>
                  <pic:spPr bwMode="auto">
                    <a:xfrm>
                      <a:off x="0" y="0"/>
                      <a:ext cx="3550676" cy="3039086"/>
                    </a:xfrm>
                    <a:prstGeom prst="rect">
                      <a:avLst/>
                    </a:prstGeom>
                    <a:ln>
                      <a:noFill/>
                    </a:ln>
                    <a:effectLst>
                      <a:softEdge rad="112500"/>
                    </a:effectLst>
                  </pic:spPr>
                </pic:pic>
              </a:graphicData>
            </a:graphic>
          </wp:inline>
        </w:drawing>
      </w:r>
    </w:p>
    <w:p w:rsidR="00B859BD" w:rsidRPr="005F3933" w:rsidRDefault="00B859BD" w:rsidP="005F3933">
      <w:pPr>
        <w:spacing w:before="100" w:beforeAutospacing="1" w:after="100" w:afterAutospacing="1" w:line="240" w:lineRule="auto"/>
        <w:ind w:left="720"/>
        <w:jc w:val="right"/>
        <w:rPr>
          <w:rFonts w:ascii="Times New Roman" w:hAnsi="Times New Roman" w:cs="Times New Roman"/>
          <w:i/>
          <w:iCs/>
          <w:sz w:val="28"/>
          <w:szCs w:val="32"/>
        </w:rPr>
      </w:pPr>
      <w:r w:rsidRPr="005F3933">
        <w:rPr>
          <w:rFonts w:ascii="Times New Roman" w:hAnsi="Times New Roman" w:cs="Times New Roman"/>
          <w:sz w:val="28"/>
          <w:szCs w:val="32"/>
        </w:rPr>
        <w:t>Если снег повсюду тает,</w:t>
      </w:r>
      <w:r w:rsidRPr="005F3933">
        <w:rPr>
          <w:rFonts w:ascii="Times New Roman" w:hAnsi="Times New Roman" w:cs="Times New Roman"/>
          <w:sz w:val="28"/>
          <w:szCs w:val="32"/>
        </w:rPr>
        <w:br/>
        <w:t>День становится длинней,</w:t>
      </w:r>
      <w:r w:rsidRPr="005F3933">
        <w:rPr>
          <w:rFonts w:ascii="Times New Roman" w:hAnsi="Times New Roman" w:cs="Times New Roman"/>
          <w:sz w:val="28"/>
          <w:szCs w:val="32"/>
        </w:rPr>
        <w:br/>
        <w:t>Если все зазеленело</w:t>
      </w:r>
      <w:r w:rsidRPr="005F3933">
        <w:rPr>
          <w:rFonts w:ascii="Times New Roman" w:hAnsi="Times New Roman" w:cs="Times New Roman"/>
          <w:sz w:val="28"/>
          <w:szCs w:val="32"/>
        </w:rPr>
        <w:br/>
        <w:t>И в полях звенит ручей,</w:t>
      </w:r>
      <w:r w:rsidRPr="005F3933">
        <w:rPr>
          <w:rFonts w:ascii="Times New Roman" w:hAnsi="Times New Roman" w:cs="Times New Roman"/>
          <w:sz w:val="28"/>
          <w:szCs w:val="32"/>
        </w:rPr>
        <w:br/>
      </w:r>
      <w:r w:rsidRPr="005F3933">
        <w:rPr>
          <w:rFonts w:ascii="Times New Roman" w:hAnsi="Times New Roman" w:cs="Times New Roman"/>
          <w:sz w:val="28"/>
          <w:szCs w:val="32"/>
        </w:rPr>
        <w:lastRenderedPageBreak/>
        <w:t>Если солнце ярче светит,</w:t>
      </w:r>
      <w:r w:rsidRPr="005F3933">
        <w:rPr>
          <w:rFonts w:ascii="Times New Roman" w:hAnsi="Times New Roman" w:cs="Times New Roman"/>
          <w:sz w:val="28"/>
          <w:szCs w:val="32"/>
        </w:rPr>
        <w:br/>
        <w:t>Если птицам не до сна,</w:t>
      </w:r>
      <w:r w:rsidRPr="005F3933">
        <w:rPr>
          <w:rFonts w:ascii="Times New Roman" w:hAnsi="Times New Roman" w:cs="Times New Roman"/>
          <w:sz w:val="28"/>
          <w:szCs w:val="32"/>
        </w:rPr>
        <w:br/>
        <w:t>Если стал теплее ветер,</w:t>
      </w:r>
      <w:r w:rsidRPr="005F3933">
        <w:rPr>
          <w:rFonts w:ascii="Times New Roman" w:hAnsi="Times New Roman" w:cs="Times New Roman"/>
          <w:sz w:val="28"/>
          <w:szCs w:val="32"/>
        </w:rPr>
        <w:br/>
        <w:t>Значит к нам пришла весна!</w:t>
      </w:r>
      <w:r w:rsidRPr="005F3933">
        <w:rPr>
          <w:rFonts w:ascii="Times New Roman" w:hAnsi="Times New Roman" w:cs="Times New Roman"/>
          <w:sz w:val="28"/>
          <w:szCs w:val="32"/>
        </w:rPr>
        <w:br/>
      </w:r>
      <w:proofErr w:type="spellStart"/>
      <w:r w:rsidRPr="005F3933">
        <w:rPr>
          <w:rStyle w:val="a4"/>
          <w:rFonts w:ascii="Times New Roman" w:hAnsi="Times New Roman" w:cs="Times New Roman"/>
          <w:sz w:val="28"/>
          <w:szCs w:val="32"/>
        </w:rPr>
        <w:t>Е.Карганова</w:t>
      </w:r>
      <w:proofErr w:type="spellEnd"/>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За окном весна, скоро побегут ручейки, запоют птицы свои веселые весенние песен</w:t>
      </w:r>
      <w:r w:rsidR="00C85BE3" w:rsidRPr="005F3933">
        <w:rPr>
          <w:rFonts w:ascii="Times New Roman" w:eastAsia="Times New Roman" w:hAnsi="Times New Roman" w:cs="Times New Roman"/>
          <w:sz w:val="28"/>
          <w:szCs w:val="28"/>
        </w:rPr>
        <w:t>ки, повсюду начнет таять снег и</w:t>
      </w:r>
      <w:r w:rsidRPr="005F3933">
        <w:rPr>
          <w:rFonts w:ascii="Times New Roman" w:eastAsia="Times New Roman" w:hAnsi="Times New Roman" w:cs="Times New Roman"/>
          <w:sz w:val="28"/>
          <w:szCs w:val="28"/>
        </w:rPr>
        <w:t xml:space="preserve">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B859BD" w:rsidRPr="005F3933" w:rsidRDefault="00B859BD" w:rsidP="005F3933">
      <w:pPr>
        <w:pStyle w:val="a3"/>
        <w:spacing w:before="0" w:beforeAutospacing="0" w:after="0" w:afterAutospacing="0"/>
        <w:ind w:left="720"/>
        <w:jc w:val="center"/>
        <w:rPr>
          <w:rStyle w:val="a5"/>
          <w:sz w:val="28"/>
          <w:szCs w:val="28"/>
          <w:u w:val="single"/>
        </w:rPr>
      </w:pPr>
      <w:r w:rsidRPr="005F3933">
        <w:rPr>
          <w:rStyle w:val="a5"/>
          <w:sz w:val="28"/>
          <w:szCs w:val="28"/>
          <w:u w:val="single"/>
        </w:rPr>
        <w:t>ОСТОРОЖНО,</w:t>
      </w:r>
    </w:p>
    <w:p w:rsidR="00B859BD" w:rsidRPr="005F3933" w:rsidRDefault="00B859BD" w:rsidP="005F3933">
      <w:pPr>
        <w:pStyle w:val="a3"/>
        <w:spacing w:before="0" w:beforeAutospacing="0" w:after="0" w:afterAutospacing="0"/>
        <w:ind w:left="720"/>
        <w:jc w:val="center"/>
        <w:rPr>
          <w:rStyle w:val="a5"/>
          <w:sz w:val="28"/>
          <w:szCs w:val="28"/>
          <w:u w:val="single"/>
        </w:rPr>
      </w:pPr>
      <w:r w:rsidRPr="005F3933">
        <w:rPr>
          <w:rStyle w:val="a5"/>
          <w:sz w:val="28"/>
          <w:szCs w:val="28"/>
          <w:u w:val="single"/>
        </w:rPr>
        <w:t>СХОД СНЕГА С КРЫШ!</w:t>
      </w:r>
    </w:p>
    <w:p w:rsidR="00B859BD" w:rsidRPr="005F3933" w:rsidRDefault="00B859BD" w:rsidP="005F3933">
      <w:pPr>
        <w:pStyle w:val="a3"/>
        <w:spacing w:before="0" w:beforeAutospacing="0" w:after="0" w:afterAutospacing="0"/>
        <w:jc w:val="both"/>
        <w:rPr>
          <w:sz w:val="28"/>
          <w:szCs w:val="28"/>
        </w:rPr>
      </w:pPr>
      <w:r w:rsidRPr="005F3933">
        <w:rPr>
          <w:sz w:val="28"/>
          <w:szCs w:val="28"/>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B859BD" w:rsidRPr="005F3933" w:rsidRDefault="00B859BD" w:rsidP="005F3933">
      <w:pPr>
        <w:pStyle w:val="a3"/>
        <w:spacing w:before="0" w:beforeAutospacing="0" w:after="0" w:afterAutospacing="0"/>
        <w:jc w:val="both"/>
        <w:rPr>
          <w:sz w:val="28"/>
          <w:szCs w:val="28"/>
        </w:rPr>
      </w:pPr>
      <w:r w:rsidRPr="005F3933">
        <w:rPr>
          <w:sz w:val="28"/>
          <w:szCs w:val="28"/>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B859BD" w:rsidRPr="005F3933" w:rsidRDefault="00B859BD" w:rsidP="005F3933">
      <w:pPr>
        <w:pStyle w:val="a3"/>
        <w:spacing w:before="0" w:beforeAutospacing="0" w:after="0" w:afterAutospacing="0"/>
        <w:jc w:val="both"/>
        <w:rPr>
          <w:sz w:val="28"/>
          <w:szCs w:val="28"/>
        </w:rPr>
      </w:pPr>
      <w:r w:rsidRPr="005F3933">
        <w:rPr>
          <w:sz w:val="28"/>
          <w:szCs w:val="28"/>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B859BD" w:rsidRPr="005F3933" w:rsidRDefault="00B859BD" w:rsidP="005F3933">
      <w:pPr>
        <w:pStyle w:val="a3"/>
        <w:spacing w:before="0" w:beforeAutospacing="0" w:after="0" w:afterAutospacing="0"/>
        <w:jc w:val="both"/>
        <w:rPr>
          <w:rStyle w:val="a5"/>
          <w:b w:val="0"/>
          <w:bCs w:val="0"/>
          <w:sz w:val="28"/>
          <w:szCs w:val="28"/>
        </w:rPr>
      </w:pPr>
      <w:r w:rsidRPr="005F3933">
        <w:rPr>
          <w:sz w:val="28"/>
          <w:szCs w:val="28"/>
        </w:rPr>
        <w:t>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5F3933" w:rsidRPr="005F3933" w:rsidRDefault="00B859BD" w:rsidP="005F3933">
      <w:pPr>
        <w:pStyle w:val="a3"/>
        <w:jc w:val="center"/>
        <w:rPr>
          <w:rStyle w:val="a5"/>
          <w:sz w:val="28"/>
          <w:szCs w:val="28"/>
          <w:u w:val="single"/>
        </w:rPr>
      </w:pPr>
      <w:r w:rsidRPr="005F3933">
        <w:rPr>
          <w:rStyle w:val="a5"/>
          <w:sz w:val="28"/>
          <w:szCs w:val="28"/>
          <w:u w:val="single"/>
        </w:rPr>
        <w:t>ОСТОРОЖНО, СОСУЛЬКИ!</w:t>
      </w:r>
    </w:p>
    <w:p w:rsidR="00B859BD" w:rsidRPr="005F3933" w:rsidRDefault="00B859BD" w:rsidP="005F3933">
      <w:pPr>
        <w:pStyle w:val="a3"/>
        <w:rPr>
          <w:bCs/>
          <w:sz w:val="28"/>
          <w:szCs w:val="28"/>
          <w:u w:val="single"/>
        </w:rPr>
      </w:pPr>
      <w:r w:rsidRPr="005F3933">
        <w:rPr>
          <w:sz w:val="28"/>
          <w:szCs w:val="28"/>
        </w:rPr>
        <w:br/>
        <w:t>1.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r w:rsidR="005F3933">
        <w:rPr>
          <w:sz w:val="28"/>
          <w:szCs w:val="28"/>
        </w:rPr>
        <w:br/>
        <w:t>2.</w:t>
      </w:r>
      <w:r w:rsidRPr="005F3933">
        <w:rPr>
          <w:sz w:val="28"/>
          <w:szCs w:val="28"/>
        </w:rPr>
        <w:t xml:space="preserve">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B859BD" w:rsidRDefault="005F3933" w:rsidP="005F3933">
      <w:pPr>
        <w:pStyle w:val="a3"/>
        <w:spacing w:before="0" w:beforeAutospacing="0" w:after="0" w:afterAutospacing="0"/>
        <w:jc w:val="both"/>
        <w:rPr>
          <w:sz w:val="28"/>
          <w:szCs w:val="28"/>
        </w:rPr>
      </w:pPr>
      <w:r>
        <w:rPr>
          <w:sz w:val="28"/>
          <w:szCs w:val="28"/>
        </w:rPr>
        <w:t>3.</w:t>
      </w:r>
      <w:r w:rsidR="00B859BD" w:rsidRPr="005F3933">
        <w:rPr>
          <w:sz w:val="28"/>
          <w:szCs w:val="28"/>
        </w:rPr>
        <w:t xml:space="preserve"> Поэтому всегда обращай внимание на огороженные участки тротуаров и ни в коем слу</w:t>
      </w:r>
      <w:r>
        <w:rPr>
          <w:sz w:val="28"/>
          <w:szCs w:val="28"/>
        </w:rPr>
        <w:t>чае не заходи в опасные зоны.</w:t>
      </w:r>
      <w:r>
        <w:rPr>
          <w:sz w:val="28"/>
          <w:szCs w:val="28"/>
        </w:rPr>
        <w:br/>
        <w:t>4.</w:t>
      </w:r>
      <w:r w:rsidR="00B859BD" w:rsidRPr="005F3933">
        <w:rPr>
          <w:sz w:val="28"/>
          <w:szCs w:val="28"/>
        </w:rPr>
        <w:t xml:space="preserve">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r>
        <w:rPr>
          <w:sz w:val="28"/>
          <w:szCs w:val="28"/>
        </w:rPr>
        <w:br/>
        <w:t>5.</w:t>
      </w:r>
      <w:r w:rsidR="00B859BD" w:rsidRPr="005F3933">
        <w:rPr>
          <w:sz w:val="28"/>
          <w:szCs w:val="28"/>
        </w:rPr>
        <w:t>Даже в том случае, когда ограждение отсутствует, стоит соблюдать осторожность и по возможности не подходить близко к стенам зданий.</w:t>
      </w:r>
      <w:r>
        <w:rPr>
          <w:sz w:val="28"/>
          <w:szCs w:val="28"/>
        </w:rPr>
        <w:br/>
        <w:t>6.</w:t>
      </w:r>
      <w:r w:rsidR="00B859BD" w:rsidRPr="005F3933">
        <w:rPr>
          <w:sz w:val="28"/>
          <w:szCs w:val="28"/>
        </w:rPr>
        <w:t>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5F3933" w:rsidRPr="005F3933" w:rsidRDefault="005F3933" w:rsidP="005F3933">
      <w:pPr>
        <w:pStyle w:val="a3"/>
        <w:spacing w:before="0" w:beforeAutospacing="0" w:after="0" w:afterAutospacing="0"/>
        <w:jc w:val="both"/>
        <w:rPr>
          <w:sz w:val="28"/>
          <w:szCs w:val="28"/>
        </w:rPr>
      </w:pPr>
    </w:p>
    <w:p w:rsidR="00B859BD" w:rsidRPr="005F3933" w:rsidRDefault="00B859BD" w:rsidP="005F3933">
      <w:pPr>
        <w:spacing w:after="0" w:line="240" w:lineRule="auto"/>
        <w:jc w:val="center"/>
        <w:rPr>
          <w:rFonts w:ascii="Times New Roman" w:hAnsi="Times New Roman" w:cs="Times New Roman"/>
          <w:b/>
          <w:bCs/>
          <w:sz w:val="28"/>
          <w:szCs w:val="28"/>
        </w:rPr>
      </w:pPr>
      <w:r w:rsidRPr="005F3933">
        <w:rPr>
          <w:rStyle w:val="a5"/>
          <w:rFonts w:ascii="Times New Roman" w:hAnsi="Times New Roman" w:cs="Times New Roman"/>
          <w:sz w:val="28"/>
          <w:szCs w:val="28"/>
        </w:rPr>
        <w:t>УВАЖАЕМЫЕ РОДИТЕЛИ!</w:t>
      </w:r>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hAnsi="Times New Roman" w:cs="Times New Roman"/>
          <w:sz w:val="28"/>
          <w:szCs w:val="28"/>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w:t>
      </w:r>
      <w:r w:rsidR="005F3933">
        <w:rPr>
          <w:rFonts w:ascii="Times New Roman" w:hAnsi="Times New Roman" w:cs="Times New Roman"/>
          <w:sz w:val="28"/>
          <w:szCs w:val="28"/>
        </w:rPr>
        <w:t>ии сосулек и схода снега с крыш.</w:t>
      </w:r>
    </w:p>
    <w:p w:rsidR="00B859BD" w:rsidRPr="005F3933" w:rsidRDefault="00B859BD" w:rsidP="005F3933">
      <w:pPr>
        <w:spacing w:after="0" w:line="240" w:lineRule="auto"/>
        <w:jc w:val="center"/>
        <w:rPr>
          <w:rFonts w:ascii="Times New Roman" w:eastAsia="Times New Roman" w:hAnsi="Times New Roman" w:cs="Times New Roman"/>
          <w:b/>
          <w:sz w:val="24"/>
          <w:szCs w:val="28"/>
          <w:u w:val="single"/>
        </w:rPr>
      </w:pPr>
      <w:r w:rsidRPr="005F3933">
        <w:rPr>
          <w:rFonts w:ascii="Times New Roman" w:eastAsia="Times New Roman" w:hAnsi="Times New Roman" w:cs="Times New Roman"/>
          <w:b/>
          <w:bCs/>
          <w:sz w:val="32"/>
          <w:szCs w:val="36"/>
          <w:u w:val="single"/>
        </w:rPr>
        <w:t>Осторожно, гололед!</w:t>
      </w:r>
    </w:p>
    <w:p w:rsidR="00B859BD" w:rsidRPr="005F3933" w:rsidRDefault="00B859BD" w:rsidP="005F3933">
      <w:pPr>
        <w:spacing w:after="0" w:line="240" w:lineRule="auto"/>
        <w:jc w:val="both"/>
        <w:outlineLvl w:val="1"/>
        <w:rPr>
          <w:rFonts w:ascii="Times New Roman" w:eastAsia="Times New Roman" w:hAnsi="Times New Roman" w:cs="Times New Roman"/>
          <w:bCs/>
          <w:sz w:val="36"/>
          <w:szCs w:val="36"/>
        </w:rPr>
      </w:pPr>
      <w:r w:rsidRPr="005F3933">
        <w:rPr>
          <w:rFonts w:ascii="Times New Roman" w:eastAsia="Times New Roman" w:hAnsi="Times New Roman" w:cs="Times New Roman"/>
          <w:bCs/>
          <w:sz w:val="28"/>
          <w:szCs w:val="28"/>
        </w:rPr>
        <w:t>Гололед</w:t>
      </w:r>
      <w:r w:rsidRPr="005F3933">
        <w:rPr>
          <w:rFonts w:ascii="Times New Roman" w:eastAsia="Times New Roman" w:hAnsi="Times New Roman" w:cs="Times New Roman"/>
          <w:sz w:val="28"/>
          <w:szCs w:val="28"/>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F3933">
        <w:rPr>
          <w:rFonts w:ascii="Times New Roman" w:eastAsia="Times New Roman" w:hAnsi="Times New Roman" w:cs="Times New Roman"/>
          <w:sz w:val="28"/>
          <w:szCs w:val="28"/>
        </w:rPr>
        <w:t>намерзании</w:t>
      </w:r>
      <w:proofErr w:type="spellEnd"/>
      <w:r w:rsidRPr="005F3933">
        <w:rPr>
          <w:rFonts w:ascii="Times New Roman" w:eastAsia="Times New Roman" w:hAnsi="Times New Roman" w:cs="Times New Roman"/>
          <w:sz w:val="28"/>
          <w:szCs w:val="28"/>
        </w:rPr>
        <w:t xml:space="preserve"> переохлажденного дождя и мороси (тумана). Обычно гололед наблюдается при температуре воздуха от 0°С до –3°С. Корка намерзшего льда может достигать нескольких сантиметров. </w:t>
      </w:r>
    </w:p>
    <w:p w:rsidR="00B859BD" w:rsidRPr="005F3933" w:rsidRDefault="00B859BD" w:rsidP="005F3933">
      <w:pPr>
        <w:spacing w:after="0" w:line="240" w:lineRule="auto"/>
        <w:ind w:left="-142" w:firstLine="142"/>
        <w:jc w:val="both"/>
        <w:outlineLvl w:val="1"/>
        <w:rPr>
          <w:rFonts w:ascii="Times New Roman" w:eastAsia="Times New Roman" w:hAnsi="Times New Roman" w:cs="Times New Roman"/>
          <w:bCs/>
          <w:sz w:val="36"/>
          <w:szCs w:val="36"/>
        </w:rPr>
      </w:pPr>
      <w:r w:rsidRPr="005F3933">
        <w:rPr>
          <w:rFonts w:ascii="Times New Roman" w:eastAsia="Times New Roman" w:hAnsi="Times New Roman" w:cs="Times New Roman"/>
          <w:bCs/>
          <w:sz w:val="28"/>
          <w:szCs w:val="28"/>
        </w:rPr>
        <w:t>Гололедица</w:t>
      </w:r>
      <w:r w:rsidRPr="005F3933">
        <w:rPr>
          <w:rFonts w:ascii="Times New Roman" w:eastAsia="Times New Roman" w:hAnsi="Times New Roman" w:cs="Times New Roman"/>
          <w:sz w:val="28"/>
          <w:szCs w:val="28"/>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B859BD" w:rsidRPr="005F3933" w:rsidRDefault="00B859BD" w:rsidP="005F3933">
      <w:pPr>
        <w:spacing w:after="0" w:line="240" w:lineRule="auto"/>
        <w:jc w:val="center"/>
        <w:rPr>
          <w:rFonts w:ascii="Times New Roman" w:eastAsia="Times New Roman" w:hAnsi="Times New Roman" w:cs="Times New Roman"/>
          <w:b/>
          <w:sz w:val="28"/>
          <w:szCs w:val="28"/>
        </w:rPr>
      </w:pPr>
      <w:r w:rsidRPr="005F3933">
        <w:rPr>
          <w:rFonts w:ascii="Times New Roman" w:eastAsia="Times New Roman" w:hAnsi="Times New Roman" w:cs="Times New Roman"/>
          <w:b/>
          <w:bCs/>
          <w:sz w:val="28"/>
          <w:szCs w:val="28"/>
        </w:rPr>
        <w:t>Действия во время гололеда (гололедицы)</w:t>
      </w:r>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5F3933">
        <w:rPr>
          <w:rFonts w:ascii="Times New Roman" w:eastAsia="Times New Roman" w:hAnsi="Times New Roman" w:cs="Times New Roman"/>
          <w:sz w:val="28"/>
          <w:szCs w:val="28"/>
        </w:rPr>
        <w:t>малоскользящую</w:t>
      </w:r>
      <w:proofErr w:type="spellEnd"/>
      <w:r w:rsidRPr="005F3933">
        <w:rPr>
          <w:rFonts w:ascii="Times New Roman" w:eastAsia="Times New Roman" w:hAnsi="Times New Roman" w:cs="Times New Roman"/>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 </w:t>
      </w:r>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Pr="005F3933">
        <w:rPr>
          <w:rFonts w:ascii="Times New Roman" w:eastAsia="Times New Roman" w:hAnsi="Times New Roman" w:cs="Times New Roman"/>
          <w:sz w:val="28"/>
          <w:szCs w:val="28"/>
        </w:rPr>
        <w:br/>
        <w:t xml:space="preserve">Не стойте близко к краю проезжей части на остановках общественного транспорта, т.к. при торможении или </w:t>
      </w:r>
      <w:proofErr w:type="spellStart"/>
      <w:r w:rsidRPr="005F3933">
        <w:rPr>
          <w:rFonts w:ascii="Times New Roman" w:eastAsia="Times New Roman" w:hAnsi="Times New Roman" w:cs="Times New Roman"/>
          <w:sz w:val="28"/>
          <w:szCs w:val="28"/>
        </w:rPr>
        <w:t>трогании</w:t>
      </w:r>
      <w:proofErr w:type="spellEnd"/>
      <w:r w:rsidRPr="005F3933">
        <w:rPr>
          <w:rFonts w:ascii="Times New Roman" w:eastAsia="Times New Roman" w:hAnsi="Times New Roman" w:cs="Times New Roman"/>
          <w:sz w:val="28"/>
          <w:szCs w:val="28"/>
        </w:rPr>
        <w:t xml:space="preserve"> с места автобус, маршрутку может занести. </w:t>
      </w:r>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5F3933" w:rsidRDefault="00B859BD" w:rsidP="005F3933">
      <w:pPr>
        <w:spacing w:after="0" w:line="240" w:lineRule="auto"/>
        <w:ind w:left="720"/>
        <w:jc w:val="center"/>
        <w:rPr>
          <w:rFonts w:ascii="Times New Roman" w:eastAsia="Times New Roman" w:hAnsi="Times New Roman" w:cs="Times New Roman"/>
          <w:bCs/>
          <w:i/>
          <w:iCs/>
          <w:sz w:val="32"/>
          <w:szCs w:val="32"/>
        </w:rPr>
      </w:pPr>
      <w:r w:rsidRPr="005F3933">
        <w:rPr>
          <w:rFonts w:ascii="Times New Roman" w:eastAsia="Times New Roman" w:hAnsi="Times New Roman" w:cs="Times New Roman"/>
          <w:bCs/>
          <w:i/>
          <w:iCs/>
          <w:sz w:val="32"/>
          <w:szCs w:val="32"/>
        </w:rPr>
        <w:t>Помните, что тормозной путь автомобиля значительно увеличивается в условиях гололедицы!</w:t>
      </w:r>
    </w:p>
    <w:p w:rsidR="005F3933" w:rsidRPr="005F3933" w:rsidRDefault="005F3933" w:rsidP="005F3933">
      <w:pPr>
        <w:spacing w:after="0" w:line="240" w:lineRule="auto"/>
        <w:ind w:left="720"/>
        <w:jc w:val="center"/>
        <w:rPr>
          <w:rFonts w:ascii="Times New Roman" w:eastAsia="Times New Roman" w:hAnsi="Times New Roman" w:cs="Times New Roman"/>
          <w:sz w:val="32"/>
          <w:szCs w:val="32"/>
        </w:rPr>
      </w:pPr>
    </w:p>
    <w:p w:rsidR="00B859BD" w:rsidRPr="005F3933" w:rsidRDefault="00B859BD" w:rsidP="005F3933">
      <w:pPr>
        <w:spacing w:after="0" w:line="240" w:lineRule="auto"/>
        <w:jc w:val="center"/>
        <w:outlineLvl w:val="1"/>
        <w:rPr>
          <w:rFonts w:ascii="Times New Roman" w:eastAsia="Times New Roman" w:hAnsi="Times New Roman" w:cs="Times New Roman"/>
          <w:b/>
          <w:bCs/>
          <w:sz w:val="36"/>
          <w:szCs w:val="36"/>
          <w:u w:val="single"/>
        </w:rPr>
      </w:pPr>
      <w:r w:rsidRPr="005F3933">
        <w:rPr>
          <w:rFonts w:ascii="Times New Roman" w:eastAsia="Times New Roman" w:hAnsi="Times New Roman" w:cs="Times New Roman"/>
          <w:b/>
          <w:bCs/>
          <w:sz w:val="36"/>
          <w:szCs w:val="36"/>
          <w:u w:val="single"/>
        </w:rPr>
        <w:t>Осторожно, тонкий лёд!</w:t>
      </w:r>
    </w:p>
    <w:p w:rsidR="00B859BD" w:rsidRPr="005F3933" w:rsidRDefault="00B859BD" w:rsidP="005F3933">
      <w:pPr>
        <w:autoSpaceDE w:val="0"/>
        <w:autoSpaceDN w:val="0"/>
        <w:adjustRightInd w:val="0"/>
        <w:spacing w:after="0" w:line="240" w:lineRule="auto"/>
        <w:jc w:val="center"/>
        <w:rPr>
          <w:rFonts w:ascii="Times New Roman" w:eastAsia="Times New Roman" w:hAnsi="Times New Roman" w:cs="Times New Roman"/>
          <w:sz w:val="28"/>
          <w:szCs w:val="28"/>
        </w:rPr>
      </w:pPr>
      <w:r w:rsidRPr="005F3933">
        <w:rPr>
          <w:rFonts w:ascii="Times New Roman" w:eastAsia="Times New Roman" w:hAnsi="Times New Roman" w:cs="Times New Roman"/>
          <w:bCs/>
          <w:sz w:val="28"/>
          <w:szCs w:val="28"/>
        </w:rPr>
        <w:t>Весенний лёд беспечности не прощает!</w:t>
      </w:r>
      <w:r w:rsidRPr="005F3933">
        <w:rPr>
          <w:rFonts w:ascii="Times New Roman" w:eastAsia="Times New Roman" w:hAnsi="Times New Roman" w:cs="Times New Roman"/>
          <w:sz w:val="28"/>
          <w:szCs w:val="28"/>
        </w:rPr>
        <w:t xml:space="preserve"> </w:t>
      </w:r>
    </w:p>
    <w:p w:rsidR="00B859BD" w:rsidRPr="005F3933" w:rsidRDefault="00B859BD" w:rsidP="005F3933">
      <w:pPr>
        <w:autoSpaceDE w:val="0"/>
        <w:autoSpaceDN w:val="0"/>
        <w:adjustRightInd w:val="0"/>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w:t>
      </w:r>
    </w:p>
    <w:p w:rsidR="00B859BD" w:rsidRPr="005F3933" w:rsidRDefault="00B859BD" w:rsidP="005F3933">
      <w:pPr>
        <w:autoSpaceDE w:val="0"/>
        <w:autoSpaceDN w:val="0"/>
        <w:adjustRightInd w:val="0"/>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w:t>
      </w:r>
    </w:p>
    <w:p w:rsidR="00B859BD" w:rsidRPr="005F3933" w:rsidRDefault="00B859BD" w:rsidP="005F3933">
      <w:pPr>
        <w:autoSpaceDE w:val="0"/>
        <w:autoSpaceDN w:val="0"/>
        <w:adjustRightInd w:val="0"/>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Дети не всегда осознают опасности, которые их поджидают, вот почему чаще всего несчастные случаи происходят с детьми. </w:t>
      </w:r>
    </w:p>
    <w:p w:rsidR="00DC4F03"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p>
    <w:p w:rsidR="00B859BD" w:rsidRPr="005F3933" w:rsidRDefault="00B859BD" w:rsidP="005F3933">
      <w:p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Помните: </w:t>
      </w:r>
    </w:p>
    <w:p w:rsidR="00B859BD" w:rsidRPr="005F3933" w:rsidRDefault="00B859BD" w:rsidP="005F3933">
      <w:pPr>
        <w:numPr>
          <w:ilvl w:val="0"/>
          <w:numId w:val="1"/>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На весеннем льду легко провалиться; </w:t>
      </w:r>
    </w:p>
    <w:p w:rsidR="00B859BD" w:rsidRPr="005F3933" w:rsidRDefault="00B859BD" w:rsidP="005F3933">
      <w:pPr>
        <w:numPr>
          <w:ilvl w:val="0"/>
          <w:numId w:val="1"/>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Быстрее всего процесс распада льда происходит у берегов; </w:t>
      </w:r>
    </w:p>
    <w:p w:rsidR="00B859BD" w:rsidRPr="005F3933" w:rsidRDefault="00B859BD" w:rsidP="005F3933">
      <w:pPr>
        <w:numPr>
          <w:ilvl w:val="0"/>
          <w:numId w:val="1"/>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Весенний лед, покрытый снегом, быстро превращается в рыхлую массу. </w:t>
      </w:r>
    </w:p>
    <w:p w:rsidR="00B859BD" w:rsidRPr="005F3933" w:rsidRDefault="00B859BD" w:rsidP="005F3933">
      <w:pPr>
        <w:spacing w:after="0" w:line="240" w:lineRule="auto"/>
        <w:jc w:val="center"/>
        <w:outlineLvl w:val="5"/>
        <w:rPr>
          <w:rFonts w:ascii="Times New Roman" w:eastAsia="Times New Roman" w:hAnsi="Times New Roman" w:cs="Times New Roman"/>
          <w:b/>
          <w:sz w:val="28"/>
          <w:szCs w:val="28"/>
        </w:rPr>
      </w:pPr>
      <w:r w:rsidRPr="005F3933">
        <w:rPr>
          <w:rFonts w:ascii="Times New Roman" w:eastAsia="Times New Roman" w:hAnsi="Times New Roman" w:cs="Times New Roman"/>
          <w:b/>
          <w:bCs/>
          <w:sz w:val="28"/>
          <w:szCs w:val="28"/>
        </w:rPr>
        <w:t>Взрослые!</w:t>
      </w:r>
      <w:r w:rsidRPr="005F3933">
        <w:rPr>
          <w:rFonts w:ascii="Times New Roman" w:eastAsia="Times New Roman" w:hAnsi="Times New Roman" w:cs="Times New Roman"/>
          <w:b/>
          <w:bCs/>
          <w:sz w:val="28"/>
          <w:szCs w:val="28"/>
        </w:rPr>
        <w:br/>
        <w:t>Не оставляйте детей без присмотра!</w:t>
      </w:r>
      <w:r w:rsidRPr="005F3933">
        <w:rPr>
          <w:rFonts w:ascii="Times New Roman" w:eastAsia="Times New Roman" w:hAnsi="Times New Roman" w:cs="Times New Roman"/>
          <w:b/>
          <w:sz w:val="28"/>
          <w:szCs w:val="28"/>
        </w:rPr>
        <w:t xml:space="preserve"> </w:t>
      </w:r>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p>
    <w:p w:rsidR="00B859BD" w:rsidRPr="005F3933" w:rsidRDefault="00B859BD" w:rsidP="005F3933">
      <w:pPr>
        <w:spacing w:after="0" w:line="240" w:lineRule="auto"/>
        <w:jc w:val="both"/>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Весной нужно усилить контроль за местами игр детей. </w:t>
      </w:r>
    </w:p>
    <w:p w:rsidR="00B859BD" w:rsidRPr="005F3933" w:rsidRDefault="00B859BD" w:rsidP="005F3933">
      <w:p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rsidR="00B859BD" w:rsidRPr="005F3933" w:rsidRDefault="00B859BD" w:rsidP="005F3933">
      <w:pPr>
        <w:spacing w:after="0" w:line="240" w:lineRule="auto"/>
        <w:jc w:val="center"/>
        <w:outlineLvl w:val="5"/>
        <w:rPr>
          <w:rFonts w:ascii="Times New Roman" w:eastAsia="Times New Roman" w:hAnsi="Times New Roman" w:cs="Times New Roman"/>
          <w:b/>
          <w:sz w:val="28"/>
          <w:szCs w:val="28"/>
        </w:rPr>
      </w:pPr>
      <w:r w:rsidRPr="005F3933">
        <w:rPr>
          <w:rFonts w:ascii="Times New Roman" w:eastAsia="Times New Roman" w:hAnsi="Times New Roman" w:cs="Times New Roman"/>
          <w:b/>
          <w:bCs/>
          <w:sz w:val="28"/>
          <w:szCs w:val="28"/>
        </w:rPr>
        <w:t>В период весеннего паводка и ледохода ЗАПРЕЩАЕТСЯ:</w:t>
      </w:r>
      <w:r w:rsidRPr="005F3933">
        <w:rPr>
          <w:rFonts w:ascii="Times New Roman" w:eastAsia="Times New Roman" w:hAnsi="Times New Roman" w:cs="Times New Roman"/>
          <w:b/>
          <w:sz w:val="28"/>
          <w:szCs w:val="28"/>
        </w:rPr>
        <w:t xml:space="preserve">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выходить на водоемы;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переправляться через реку в период ледохода;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подходить близко к реке в местах затора </w:t>
      </w:r>
      <w:proofErr w:type="gramStart"/>
      <w:r w:rsidRPr="005F3933">
        <w:rPr>
          <w:rFonts w:ascii="Times New Roman" w:eastAsia="Times New Roman" w:hAnsi="Times New Roman" w:cs="Times New Roman"/>
          <w:sz w:val="28"/>
          <w:szCs w:val="28"/>
        </w:rPr>
        <w:t>льда ;</w:t>
      </w:r>
      <w:proofErr w:type="gramEnd"/>
      <w:r w:rsidRPr="005F3933">
        <w:rPr>
          <w:rFonts w:ascii="Times New Roman" w:eastAsia="Times New Roman" w:hAnsi="Times New Roman" w:cs="Times New Roman"/>
          <w:sz w:val="28"/>
          <w:szCs w:val="28"/>
        </w:rPr>
        <w:t xml:space="preserve">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стоять на обрывистом берегу, подвергающемуся разливу и обвалу;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собираться на мостиках, плотинах и запрудах;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приближаться к ледяным заторам, отталкивать льдины от берегов;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измерять глубину реки или любого водоема; </w:t>
      </w:r>
    </w:p>
    <w:p w:rsidR="00B859BD" w:rsidRPr="005F3933" w:rsidRDefault="00B859BD" w:rsidP="005F3933">
      <w:pPr>
        <w:numPr>
          <w:ilvl w:val="0"/>
          <w:numId w:val="2"/>
        </w:numPr>
        <w:spacing w:after="0" w:line="240" w:lineRule="auto"/>
        <w:rPr>
          <w:rFonts w:ascii="Times New Roman" w:eastAsia="Times New Roman" w:hAnsi="Times New Roman" w:cs="Times New Roman"/>
          <w:sz w:val="28"/>
          <w:szCs w:val="28"/>
        </w:rPr>
      </w:pPr>
      <w:r w:rsidRPr="005F3933">
        <w:rPr>
          <w:rFonts w:ascii="Times New Roman" w:eastAsia="Times New Roman" w:hAnsi="Times New Roman" w:cs="Times New Roman"/>
          <w:sz w:val="28"/>
          <w:szCs w:val="28"/>
        </w:rPr>
        <w:t xml:space="preserve"> ходить по льдинам и кататься на них. </w:t>
      </w:r>
    </w:p>
    <w:p w:rsidR="00B859BD" w:rsidRPr="005F3933" w:rsidRDefault="00B859BD" w:rsidP="005F3933">
      <w:pPr>
        <w:autoSpaceDE w:val="0"/>
        <w:autoSpaceDN w:val="0"/>
        <w:adjustRightInd w:val="0"/>
        <w:spacing w:after="0" w:line="240" w:lineRule="auto"/>
        <w:jc w:val="center"/>
        <w:rPr>
          <w:rFonts w:ascii="Times New Roman" w:eastAsia="Times New Roman" w:hAnsi="Times New Roman" w:cs="Times New Roman"/>
          <w:sz w:val="32"/>
          <w:szCs w:val="32"/>
        </w:rPr>
      </w:pPr>
      <w:r w:rsidRPr="005F3933">
        <w:rPr>
          <w:rFonts w:ascii="Times New Roman" w:eastAsia="Times New Roman" w:hAnsi="Times New Roman" w:cs="Times New Roman"/>
          <w:sz w:val="32"/>
          <w:szCs w:val="32"/>
        </w:rPr>
        <w:t>Ответственность за жизнь и здоровье детей лежит на Вас, уважаемые родители.</w:t>
      </w:r>
    </w:p>
    <w:p w:rsidR="00B859BD" w:rsidRPr="005F3933" w:rsidRDefault="00B859BD" w:rsidP="00B859BD">
      <w:pPr>
        <w:spacing w:before="100" w:beforeAutospacing="1" w:after="100" w:afterAutospacing="1" w:line="240" w:lineRule="auto"/>
        <w:ind w:left="720"/>
        <w:jc w:val="center"/>
        <w:rPr>
          <w:rFonts w:ascii="Times New Roman" w:eastAsia="Times New Roman" w:hAnsi="Times New Roman" w:cs="Times New Roman"/>
          <w:sz w:val="28"/>
          <w:szCs w:val="28"/>
        </w:rPr>
      </w:pPr>
    </w:p>
    <w:p w:rsidR="00B859BD" w:rsidRPr="005F3933" w:rsidRDefault="005F3933" w:rsidP="00E43E13">
      <w:pPr>
        <w:spacing w:before="100" w:beforeAutospacing="1" w:after="100" w:afterAutospacing="1"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B859BD" w:rsidRPr="005F3933" w:rsidSect="005F393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6CC"/>
    <w:multiLevelType w:val="multilevel"/>
    <w:tmpl w:val="9C8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66944"/>
    <w:multiLevelType w:val="multilevel"/>
    <w:tmpl w:val="80F01F22"/>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55CD7"/>
    <w:multiLevelType w:val="hybridMultilevel"/>
    <w:tmpl w:val="FDE8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BD"/>
    <w:rsid w:val="00087476"/>
    <w:rsid w:val="00221DBA"/>
    <w:rsid w:val="005F3933"/>
    <w:rsid w:val="00663C8C"/>
    <w:rsid w:val="007B5F44"/>
    <w:rsid w:val="00874ADA"/>
    <w:rsid w:val="00A04793"/>
    <w:rsid w:val="00B859BD"/>
    <w:rsid w:val="00C85BE3"/>
    <w:rsid w:val="00D47241"/>
    <w:rsid w:val="00DC4F03"/>
    <w:rsid w:val="00E4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F59D"/>
  <w15:docId w15:val="{E1804D4F-7A7D-40CD-949E-34C3C69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9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859BD"/>
    <w:rPr>
      <w:i/>
      <w:iCs/>
    </w:rPr>
  </w:style>
  <w:style w:type="character" w:styleId="a5">
    <w:name w:val="Strong"/>
    <w:basedOn w:val="a0"/>
    <w:uiPriority w:val="22"/>
    <w:qFormat/>
    <w:rsid w:val="00B859BD"/>
    <w:rPr>
      <w:b/>
      <w:bCs/>
    </w:rPr>
  </w:style>
  <w:style w:type="paragraph" w:styleId="a6">
    <w:name w:val="Balloon Text"/>
    <w:basedOn w:val="a"/>
    <w:link w:val="a7"/>
    <w:uiPriority w:val="99"/>
    <w:semiHidden/>
    <w:unhideWhenUsed/>
    <w:rsid w:val="00B859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CCD2-750B-479A-94E5-83CBFC7F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Егеч</dc:creator>
  <cp:keywords/>
  <dc:description/>
  <cp:lastModifiedBy>Денис</cp:lastModifiedBy>
  <cp:revision>2</cp:revision>
  <dcterms:created xsi:type="dcterms:W3CDTF">2022-04-01T06:59:00Z</dcterms:created>
  <dcterms:modified xsi:type="dcterms:W3CDTF">2022-04-01T06:59:00Z</dcterms:modified>
</cp:coreProperties>
</file>