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11" w:rsidRDefault="004D6C11" w:rsidP="00B818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4D6C11" w:rsidRDefault="00B818F9" w:rsidP="004D6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  п. Алексеевск</w:t>
      </w:r>
      <w:r w:rsid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4E20" w:rsidRDefault="00004E20" w:rsidP="004D6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E20" w:rsidRPr="004D6C11" w:rsidRDefault="00004E20" w:rsidP="004D6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11" w:rsidRPr="004D6C11" w:rsidRDefault="00F93383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32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ПРИНЯТО:  </w:t>
      </w:r>
      <w:r w:rsidR="002254C4" w:rsidRPr="000B32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</w:t>
      </w:r>
      <w:r w:rsidR="00004E20" w:rsidRPr="000B32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  <w:r w:rsidR="004D6C11" w:rsidRPr="000B32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УТВЕРЖДАЮ:</w:t>
      </w:r>
    </w:p>
    <w:p w:rsidR="004D6C11" w:rsidRPr="004D6C11" w:rsidRDefault="002254C4" w:rsidP="004D6C11">
      <w:pPr>
        <w:spacing w:after="0" w:line="240" w:lineRule="auto"/>
        <w:ind w:hanging="16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004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F93383"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Педагогическим советом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004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Заведующая</w:t>
      </w:r>
      <w:r w:rsidR="004D6C11"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</w:t>
      </w:r>
    </w:p>
    <w:p w:rsidR="004D6C11" w:rsidRPr="004D6C11" w:rsidRDefault="004D6C11" w:rsidP="004D6C11">
      <w:pPr>
        <w:spacing w:after="0" w:line="240" w:lineRule="auto"/>
        <w:ind w:hanging="167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="00004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Протокол № </w:t>
      </w:r>
      <w:r w:rsidR="000B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«</w:t>
      </w:r>
      <w:r w:rsidR="000B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</w:t>
      </w:r>
      <w:r w:rsidR="00225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ября 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="00F933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              </w:t>
      </w:r>
      <w:r w:rsidR="00004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bookmarkStart w:id="0" w:name="_GoBack"/>
      <w:bookmarkEnd w:id="0"/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 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Чупрова Е.В.</w:t>
      </w:r>
    </w:p>
    <w:p w:rsidR="004D6C11" w:rsidRPr="004D6C11" w:rsidRDefault="004D6C11" w:rsidP="004D6C11">
      <w:pPr>
        <w:spacing w:after="0" w:line="240" w:lineRule="auto"/>
        <w:ind w:hanging="167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  <w:r w:rsidR="00225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 w:rsidR="00004E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№ </w:t>
      </w:r>
      <w:r w:rsidR="000B32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105/2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«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B818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сентя</w:t>
      </w:r>
      <w:r w:rsidR="00225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4D6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</w:t>
      </w:r>
    </w:p>
    <w:p w:rsidR="004D6C11" w:rsidRPr="004D6C11" w:rsidRDefault="004D6C11" w:rsidP="004D6C11">
      <w:pPr>
        <w:spacing w:after="0" w:line="240" w:lineRule="auto"/>
        <w:ind w:hanging="167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D6C11" w:rsidRPr="004D6C11" w:rsidRDefault="004D6C11" w:rsidP="004D6C11">
      <w:pPr>
        <w:spacing w:after="0" w:line="240" w:lineRule="auto"/>
        <w:ind w:hanging="1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 </w:t>
      </w:r>
      <w:r w:rsidRPr="004D6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о наставничестве 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B818F9" w:rsidP="00B818F9">
      <w:p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D6C11"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4D6C11" w:rsidRPr="004D6C11" w:rsidRDefault="004D6C11" w:rsidP="004D6C11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4D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положение разработано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казённом дошкольном образовател</w:t>
      </w:r>
      <w:r w:rsidR="00B818F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учреждении «Детский сад №1 п. Алексеевск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6C11" w:rsidRPr="004D6C11" w:rsidRDefault="004D6C11" w:rsidP="004D6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Учреждение) в соответствии с Федеральным законом от 29.12.2012 № 273-ФЗ «Об образовании в Российской Федерации» и регламентирует деятельность педагогов.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Наставничество - разновидность индивидуальной работы с молодыми педагогами, не имеющими трудового стажа педагогической деятельности в образовательном учреждении или с педагогами, имеющими трудовой стаж не более 3 лет, а также педагогами,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предусматривает систематическую индивидуальную работу опытного педагога по развитию у молодого педагога необходимых навыков и умений ведения педагогической деятельности, а также имеющихся знаний в области дошкольного образования и методики преподавания.</w:t>
      </w:r>
    </w:p>
    <w:p w:rsidR="004D6C11" w:rsidRPr="004D6C11" w:rsidRDefault="004D6C11" w:rsidP="00B81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  Цели и задачи наставничества.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наставничества в дошкольном образовательном учреждении - оказание помощи молодым педагогам в их профессиональном становлении, а также формирование в Учреждении кадрового ядра.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наставничества:</w:t>
      </w:r>
    </w:p>
    <w:p w:rsidR="004D6C11" w:rsidRPr="004D6C11" w:rsidRDefault="004D6C11" w:rsidP="004D6C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молодому педагогу интерес к педагогической деятельности и закрепить его в образовательном учреждении;</w:t>
      </w:r>
    </w:p>
    <w:p w:rsidR="004D6C11" w:rsidRPr="004D6C11" w:rsidRDefault="004D6C11" w:rsidP="004D6C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молодого педагога, развить его способности самостоятельно и качественно выполнять возложенные на него обязанности по занимаемой должности;</w:t>
      </w:r>
    </w:p>
    <w:p w:rsidR="004D6C11" w:rsidRPr="004D6C11" w:rsidRDefault="004D6C11" w:rsidP="004D6C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успешной адаптации молодого педагога к корпоративной культуре, правилам поведения в образовательном учреждении.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B818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Организационные основы наставничества.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Наставничество организуется на основании приказа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Руководство деятельностью наставников в Учреждении осуществляет старший воспитатель.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 наставника из наиболее подготовленных педагогов по следующим критериям: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профессиональной подготовки;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развитые коммуникативные навыки и гибкость в общении;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воспитательной и методической работы;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стабильные показатели в работе;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богатый жизненный опыт;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 готовность делиться профессиональным опытом;</w:t>
      </w:r>
    </w:p>
    <w:p w:rsidR="004D6C11" w:rsidRPr="004D6C11" w:rsidRDefault="004D6C11" w:rsidP="004D6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педагогической деятельности не менее 5 (пяти) лет.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Наставник должен обладать способностями к воспитательной работе и может иметь одновременно не более 2 (двух) подшефных педагогов.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3.5.   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Кандидатуры наставников рассматриваются на Педагогическом совете, утверждаются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Назначение наставника производится при обоюдном согласии предполагаемого наставника и молодого педагога, за которым он будет закреплен по рекомендации Педагогического совета, приказом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срока наставничества.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прикрепляется к молодому педагогу, на срок не менее 1 (одного) года. Приказ о закреплении наставника издается не позднее 1 месяца с момента назначения молодого педагога на должность.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Наставничество устанавливается для следующих категорий работниковУчреждения:</w:t>
      </w:r>
    </w:p>
    <w:p w:rsidR="004D6C11" w:rsidRPr="004D6C11" w:rsidRDefault="004D6C11" w:rsidP="004D6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не имеющих трудового стажа педагогической деятельности в Учреждении;</w:t>
      </w:r>
    </w:p>
    <w:p w:rsidR="004D6C11" w:rsidRPr="004D6C11" w:rsidRDefault="004D6C11" w:rsidP="004D6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имеющих стаж педагогической деятельности не более 3 (трех) лет;</w:t>
      </w:r>
    </w:p>
    <w:p w:rsidR="004D6C11" w:rsidRPr="004D6C11" w:rsidRDefault="004D6C11" w:rsidP="004D6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 нуждающихся в дополнительной подготовке для проведения непосредственно образовательной деятельности в определенной группе (по определенной тематике).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наставника производится приказом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4D6C11" w:rsidRPr="004D6C11" w:rsidRDefault="004D6C11" w:rsidP="004D6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 наставника;</w:t>
      </w:r>
    </w:p>
    <w:p w:rsidR="004D6C11" w:rsidRPr="004D6C11" w:rsidRDefault="004D6C11" w:rsidP="004D6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на другую работу молодого педагога или наставника;</w:t>
      </w:r>
    </w:p>
    <w:p w:rsidR="004D6C11" w:rsidRPr="004D6C11" w:rsidRDefault="004D6C11" w:rsidP="004D6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4D6C11" w:rsidRPr="004D6C11" w:rsidRDefault="004D6C11" w:rsidP="004D6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несовместимости наставника и молодого педагога.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</w:t>
      </w:r>
      <w:r w:rsidRPr="004D6C11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 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является:</w:t>
      </w:r>
    </w:p>
    <w:p w:rsidR="004D6C11" w:rsidRPr="004D6C11" w:rsidRDefault="004D6C11" w:rsidP="004D6C11">
      <w:pPr>
        <w:numPr>
          <w:ilvl w:val="0"/>
          <w:numId w:val="6"/>
        </w:numPr>
        <w:shd w:val="clear" w:color="auto" w:fill="FFFFFF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выполнение молодым педагогом должностных обязанностей в период наставничества;</w:t>
      </w:r>
    </w:p>
    <w:p w:rsidR="004D6C11" w:rsidRPr="004D6C11" w:rsidRDefault="004D6C11" w:rsidP="004D6C11">
      <w:pPr>
        <w:numPr>
          <w:ilvl w:val="0"/>
          <w:numId w:val="6"/>
        </w:numPr>
        <w:shd w:val="clear" w:color="auto" w:fill="FFFFFF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молодого педагога в жизни Учреждения, выступления на методических мероприятиях Учреждения, на методических мероприятиях </w:t>
      </w:r>
      <w:r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 уровней.</w:t>
      </w:r>
    </w:p>
    <w:p w:rsidR="004D6C11" w:rsidRPr="004D6C11" w:rsidRDefault="004D6C11" w:rsidP="004D6C11">
      <w:pPr>
        <w:numPr>
          <w:ilvl w:val="0"/>
          <w:numId w:val="6"/>
        </w:numPr>
        <w:shd w:val="clear" w:color="auto" w:fill="FFFFFF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молодого педагога в конкурсе профессионального мастерства различного уровня.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успешную работу педагог-наставник отмечается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действующей системе поощрения и стимулирования, вплоть до представления к почетным званиям.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4. Обязанности педагога-наставника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Pr="004D6C11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>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Изучать:</w:t>
      </w:r>
    </w:p>
    <w:p w:rsidR="004D6C11" w:rsidRPr="004D6C11" w:rsidRDefault="004D6C11" w:rsidP="004D6C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нравственные качества молодого педагога;</w:t>
      </w:r>
    </w:p>
    <w:p w:rsidR="004D6C11" w:rsidRPr="004D6C11" w:rsidRDefault="004D6C11" w:rsidP="004D6C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молодого педагога, к проведению образовательнойдеятельности, коллективу Учреждения, воспитанникам и их родителям;</w:t>
      </w:r>
    </w:p>
    <w:p w:rsidR="004D6C11" w:rsidRPr="004D6C11" w:rsidRDefault="004D6C11" w:rsidP="004D6C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увлечения, наклонности, круг досугового общения;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Вводить в должность (знакомить с основными обязанностями, требованиями, предъявляемыми к педагогу, правилами внутреннего трудового распорядка, охраны и безопасности труда).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необходимое обучение; контролировать и оценивать самостоятельн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проведение молодым педагогом: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НОД, режимных моментов и совместных мероприятий с детьми;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4.5.</w:t>
      </w:r>
      <w:r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молодому педагогу, 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положительные качества молодого педагога, 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 работы наставника и периодически докладывать старшему воспитателю о процессе адаптации молодого педагога, результатах его труда.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4.10.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итоги профессиональной адаптации молодого педагога, 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5. Права педагога-наставника.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подключать для дополнительного обучения молодого педагога, других работников Учреждения.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рабочие отчеты у молодого педагога, как в устной, так и в письменной форме.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6. Обязанности молодого педагога.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закон «Об образовании», нормативные документы, определяющие егослужебную деятельность, структуру, штаты, особенности деятельности Учреждения и функциональные обязанности по занимаемой должности.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60126"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126"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профессионального становления в установленные сроки.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60126"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над повышением профессионального мастерства, овладевать практическими навыками по занимаемой должности.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60126"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наставника передовым методам и формам работы, правильно строить свои взаимоотношения с ним.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60126"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Совершенствовать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общеобразовательный и культурный уровень.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в три месяца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</w:t>
      </w:r>
      <w:r w:rsidR="0036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воспитателем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7. Права молодого педагога.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на рассмотрение администрации Учреждения предложения по совершенствованию работы, связанной с наставничеством.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профессиональную честь и достоинство.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7.5.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квалификацию удобным для себя способом.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7.6.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Защищать свои интересы самостоятельно и через представителя, в случае дисциплинарного или служебного расследования, связанного с нарушением норм профессиональной этики.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7.7.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Требовать конфиденциальности дисциплинарного расследования, за исключением случаев, предусмотренных законом.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8. Руководство работой наставника.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работы наставников и контроль их деятельности возлагается на </w:t>
      </w:r>
      <w:r w:rsidR="0036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 воспитателя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="0036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обязан:</w:t>
      </w:r>
    </w:p>
    <w:p w:rsidR="004D6C11" w:rsidRPr="004D6C11" w:rsidRDefault="004D6C11" w:rsidP="004D6C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назначенного молодого педагога, педагогам Учреждения, объявить приказ о закреплении за ним наставника;</w:t>
      </w:r>
    </w:p>
    <w:p w:rsidR="004D6C11" w:rsidRPr="004D6C11" w:rsidRDefault="004D6C11" w:rsidP="004D6C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необходимые условия для совместной работы молодого 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 с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закрепленным за ним наставником;</w:t>
      </w:r>
    </w:p>
    <w:p w:rsidR="004D6C11" w:rsidRPr="004D6C11" w:rsidRDefault="004D6C11" w:rsidP="004D6C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проводимые с 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наставником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молодым педагогом;</w:t>
      </w:r>
    </w:p>
    <w:p w:rsidR="004D6C11" w:rsidRPr="004D6C11" w:rsidRDefault="004D6C11" w:rsidP="004D6C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4D6C11" w:rsidRPr="004D6C11" w:rsidRDefault="004D6C11" w:rsidP="004D6C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4D6C11" w:rsidRPr="004D6C11" w:rsidRDefault="004D6C11" w:rsidP="004D6C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меры поощрения педагога-наставника.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</w:t>
      </w:r>
      <w:r w:rsidRPr="004D6C1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Непосредственную ответственность за работу наставника с молодыми педагогами, несет</w:t>
      </w:r>
      <w:r w:rsidR="0036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воспитатель.</w:t>
      </w:r>
    </w:p>
    <w:p w:rsidR="004D6C11" w:rsidRPr="004D6C11" w:rsidRDefault="00360126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4D6C11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4D6C11" w:rsidRPr="004D6C11" w:rsidRDefault="004D6C11" w:rsidP="004D6C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индивидуальный план работы наставника;</w:t>
      </w:r>
    </w:p>
    <w:p w:rsidR="004D6C11" w:rsidRPr="004D6C11" w:rsidRDefault="004D6C11" w:rsidP="004D6C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 наставника и молодого педагога;</w:t>
      </w:r>
    </w:p>
    <w:p w:rsidR="004D6C11" w:rsidRPr="004D6C11" w:rsidRDefault="004D6C11" w:rsidP="004D6C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4D6C11" w:rsidRPr="004D6C11" w:rsidRDefault="004D6C11" w:rsidP="004D6C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систематический контроль работы педагога-наставника;</w:t>
      </w:r>
    </w:p>
    <w:p w:rsidR="004D6C11" w:rsidRPr="004D6C11" w:rsidRDefault="004D6C11" w:rsidP="004D6C1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заслушать и утвердить на заседании Педагогического совета отчеты молодого педагога, и наставника и представить их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9.   Документы, регламентирующие наставничество.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регламентирующим деятельность наставника, относятся: </w:t>
      </w:r>
    </w:p>
    <w:p w:rsidR="004D6C11" w:rsidRPr="004D6C11" w:rsidRDefault="004D6C11" w:rsidP="004D6C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Положение;</w:t>
      </w:r>
    </w:p>
    <w:p w:rsidR="004D6C11" w:rsidRPr="004D6C11" w:rsidRDefault="004D6C11" w:rsidP="004D6C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gramStart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Учреждения</w:t>
      </w:r>
      <w:proofErr w:type="gramEnd"/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наставничества;</w:t>
      </w:r>
    </w:p>
    <w:p w:rsidR="004D6C11" w:rsidRPr="004D6C11" w:rsidRDefault="004D6C11" w:rsidP="004D6C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план работы наставника;</w:t>
      </w:r>
    </w:p>
    <w:p w:rsidR="004D6C11" w:rsidRPr="004D6C11" w:rsidRDefault="004D6C11" w:rsidP="004D6C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Педагогического совета, на которых рассматривались вопросы наставничества;</w:t>
      </w:r>
    </w:p>
    <w:p w:rsidR="004D6C11" w:rsidRPr="004D6C11" w:rsidRDefault="004D6C11" w:rsidP="004D6C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наставничеству;</w:t>
      </w:r>
    </w:p>
    <w:p w:rsidR="004D6C11" w:rsidRPr="004D6C11" w:rsidRDefault="004D6C11" w:rsidP="004D6C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срока наставничества молодой 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в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10 дней должен сдать </w:t>
      </w:r>
      <w:r w:rsidR="00360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 воспитателю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4D6C11" w:rsidRPr="004D6C11" w:rsidRDefault="004D6C11" w:rsidP="004D6C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молодого </w:t>
      </w:r>
      <w:r w:rsidR="00360126"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о</w:t>
      </w: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работе;</w:t>
      </w:r>
    </w:p>
    <w:p w:rsidR="004D6C11" w:rsidRPr="004D6C11" w:rsidRDefault="004D6C11" w:rsidP="004D6C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профессионального становления с оценкой наставника проделанной работы и отзывом с предложениями по дальнейшей работе молодого педагога.</w:t>
      </w:r>
    </w:p>
    <w:p w:rsidR="004D6C11" w:rsidRPr="004D6C11" w:rsidRDefault="004D6C11" w:rsidP="004D6C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C11" w:rsidRPr="004D6C11" w:rsidRDefault="004D6C11" w:rsidP="004D6C1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C11">
        <w:rPr>
          <w:rFonts w:ascii="Times New Roman" w:eastAsia="Calibri" w:hAnsi="Times New Roman" w:cs="Times New Roman"/>
          <w:b/>
          <w:sz w:val="24"/>
          <w:szCs w:val="24"/>
        </w:rPr>
        <w:t>10.   Заключительные положения</w:t>
      </w:r>
    </w:p>
    <w:p w:rsidR="004D6C11" w:rsidRPr="004D6C11" w:rsidRDefault="004D6C11" w:rsidP="004D6C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11">
        <w:rPr>
          <w:rFonts w:ascii="Times New Roman" w:eastAsia="Calibri" w:hAnsi="Times New Roman" w:cs="Times New Roman"/>
          <w:sz w:val="24"/>
          <w:szCs w:val="24"/>
        </w:rPr>
        <w:t>10.</w:t>
      </w:r>
      <w:r w:rsidR="00360126" w:rsidRPr="004D6C11">
        <w:rPr>
          <w:rFonts w:ascii="Times New Roman" w:eastAsia="Calibri" w:hAnsi="Times New Roman" w:cs="Times New Roman"/>
          <w:sz w:val="24"/>
          <w:szCs w:val="24"/>
        </w:rPr>
        <w:t>1. Дополнения</w:t>
      </w:r>
      <w:r w:rsidRPr="004D6C11">
        <w:rPr>
          <w:rFonts w:ascii="Times New Roman" w:eastAsia="Calibri" w:hAnsi="Times New Roman" w:cs="Times New Roman"/>
          <w:sz w:val="24"/>
          <w:szCs w:val="24"/>
        </w:rPr>
        <w:t xml:space="preserve">, изменения в настоящее Положение могут </w:t>
      </w:r>
      <w:r w:rsidR="00360126" w:rsidRPr="004D6C11">
        <w:rPr>
          <w:rFonts w:ascii="Times New Roman" w:eastAsia="Calibri" w:hAnsi="Times New Roman" w:cs="Times New Roman"/>
          <w:sz w:val="24"/>
          <w:szCs w:val="24"/>
        </w:rPr>
        <w:t>вноситься педагогами</w:t>
      </w:r>
      <w:r w:rsidRPr="004D6C11">
        <w:rPr>
          <w:rFonts w:ascii="Times New Roman" w:eastAsia="Calibri" w:hAnsi="Times New Roman" w:cs="Times New Roman"/>
          <w:sz w:val="24"/>
          <w:szCs w:val="24"/>
        </w:rPr>
        <w:t xml:space="preserve"> учреждения, заведующим, </w:t>
      </w:r>
      <w:r w:rsidR="00360126">
        <w:rPr>
          <w:rFonts w:ascii="Times New Roman" w:eastAsia="Calibri" w:hAnsi="Times New Roman" w:cs="Times New Roman"/>
          <w:sz w:val="24"/>
          <w:szCs w:val="24"/>
        </w:rPr>
        <w:t>старшим воспитателем</w:t>
      </w:r>
      <w:r w:rsidRPr="004D6C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C11" w:rsidRPr="004D6C11" w:rsidRDefault="004D6C11" w:rsidP="004D6C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C11">
        <w:rPr>
          <w:rFonts w:ascii="Times New Roman" w:eastAsia="Calibri" w:hAnsi="Times New Roman" w:cs="Times New Roman"/>
          <w:sz w:val="24"/>
          <w:szCs w:val="24"/>
        </w:rPr>
        <w:t>10.2 Дополнения, изменения в Положение принимаются на заседании педагогического совета и утверждаются руководителем дошкольного учреждения.</w:t>
      </w:r>
    </w:p>
    <w:p w:rsidR="00E75FE0" w:rsidRDefault="00E75FE0"/>
    <w:sectPr w:rsidR="00E75FE0" w:rsidSect="002A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FF"/>
    <w:multiLevelType w:val="multilevel"/>
    <w:tmpl w:val="A20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3861"/>
    <w:multiLevelType w:val="multilevel"/>
    <w:tmpl w:val="576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9DF"/>
    <w:multiLevelType w:val="multilevel"/>
    <w:tmpl w:val="961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65FD4"/>
    <w:multiLevelType w:val="multilevel"/>
    <w:tmpl w:val="2722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D5C74"/>
    <w:multiLevelType w:val="multilevel"/>
    <w:tmpl w:val="359E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95E0D"/>
    <w:multiLevelType w:val="multilevel"/>
    <w:tmpl w:val="A1C8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96DBC"/>
    <w:multiLevelType w:val="multilevel"/>
    <w:tmpl w:val="06AC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1615B"/>
    <w:multiLevelType w:val="hybridMultilevel"/>
    <w:tmpl w:val="31FC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006B2"/>
    <w:multiLevelType w:val="multilevel"/>
    <w:tmpl w:val="F42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C7D0F"/>
    <w:multiLevelType w:val="multilevel"/>
    <w:tmpl w:val="FE6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B3F25"/>
    <w:multiLevelType w:val="multilevel"/>
    <w:tmpl w:val="3B9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D6C11"/>
    <w:rsid w:val="00004E20"/>
    <w:rsid w:val="000B32A2"/>
    <w:rsid w:val="002254C4"/>
    <w:rsid w:val="002377D8"/>
    <w:rsid w:val="002A6AD9"/>
    <w:rsid w:val="00360126"/>
    <w:rsid w:val="00484EAE"/>
    <w:rsid w:val="004D6C11"/>
    <w:rsid w:val="00887BAF"/>
    <w:rsid w:val="009301E8"/>
    <w:rsid w:val="00A3712A"/>
    <w:rsid w:val="00B818F9"/>
    <w:rsid w:val="00E75FE0"/>
    <w:rsid w:val="00F9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2021-11-25T01:25:00Z</cp:lastPrinted>
  <dcterms:created xsi:type="dcterms:W3CDTF">2021-11-17T11:36:00Z</dcterms:created>
  <dcterms:modified xsi:type="dcterms:W3CDTF">2022-03-14T07:08:00Z</dcterms:modified>
</cp:coreProperties>
</file>