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6B" w:rsidRPr="003E2677" w:rsidRDefault="003E2677" w:rsidP="003E2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677">
        <w:rPr>
          <w:rFonts w:ascii="Times New Roman" w:hAnsi="Times New Roman" w:cs="Times New Roman"/>
          <w:sz w:val="28"/>
          <w:szCs w:val="28"/>
        </w:rPr>
        <w:t>МКДОУ  «Детский сад №1 п. Алексеевск Киренский район»</w:t>
      </w:r>
    </w:p>
    <w:p w:rsidR="0037449C" w:rsidRDefault="0037449C">
      <w:pPr>
        <w:rPr>
          <w:sz w:val="28"/>
          <w:szCs w:val="28"/>
          <w:u w:val="single"/>
        </w:rPr>
      </w:pPr>
    </w:p>
    <w:p w:rsidR="006B4474" w:rsidRDefault="009D2158" w:rsidP="00AF04A0">
      <w:pPr>
        <w:jc w:val="center"/>
        <w:rPr>
          <w:sz w:val="28"/>
          <w:szCs w:val="28"/>
          <w:u w:val="single"/>
        </w:rPr>
      </w:pPr>
      <w:r w:rsidRPr="009D2158">
        <w:rPr>
          <w:rFonts w:ascii="Times New Roman" w:hAnsi="Times New Roman" w:cs="Times New Roman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6.5pt;height:76.5pt" fillcolor="#369" stroked="f">
            <v:shadow on="t" color="#b2b2b2" opacity="52429f" offset="3pt"/>
            <v:textpath style="font-family:&quot;Times New Roman&quot;;v-text-kern:t" trim="t" fitpath="t" string="Интегрированное тематическое занятие"/>
          </v:shape>
        </w:pict>
      </w:r>
    </w:p>
    <w:p w:rsidR="000F3BB8" w:rsidRDefault="000F3BB8" w:rsidP="006B4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BB8" w:rsidRDefault="009D2158" w:rsidP="006B4474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158">
        <w:rPr>
          <w:rFonts w:ascii="Times New Roman" w:hAnsi="Times New Roman" w:cs="Times New Roman"/>
          <w:color w:val="FF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53pt;height:132pt" adj="6924" fillcolor="red" strokecolor="#c9f">
            <v:fill color2="#c0c" focus="100%" type="gradient"/>
            <v:shadow on="t" color="#99f" opacity="52429f" offset="3pt,3pt"/>
            <v:textpath style="font-family:&quot;Impact&quot;;v-text-kern:t" trim="t" fitpath="t" string="«Сколько музыкантов,&#10; столько и талантов»."/>
          </v:shape>
        </w:pict>
      </w:r>
    </w:p>
    <w:p w:rsidR="000F3BB8" w:rsidRDefault="00DC0B8C" w:rsidP="006B44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564515</wp:posOffset>
            </wp:positionH>
            <wp:positionV relativeFrom="paragraph">
              <wp:posOffset>165735</wp:posOffset>
            </wp:positionV>
            <wp:extent cx="2447925" cy="1537335"/>
            <wp:effectExtent l="38100" t="57150" r="28575" b="43815"/>
            <wp:wrapThrough wrapText="bothSides">
              <wp:wrapPolygon edited="0">
                <wp:start x="11607" y="-764"/>
                <wp:lineTo x="9759" y="-1044"/>
                <wp:lineTo x="4100" y="532"/>
                <wp:lineTo x="3057" y="2127"/>
                <wp:lineTo x="899" y="4477"/>
                <wp:lineTo x="-134" y="7436"/>
                <wp:lineTo x="-517" y="13586"/>
                <wp:lineTo x="1692" y="18059"/>
                <wp:lineTo x="2023" y="18157"/>
                <wp:lineTo x="1992" y="18420"/>
                <wp:lineTo x="4810" y="20625"/>
                <wp:lineTo x="5306" y="20773"/>
                <wp:lineTo x="9932" y="22155"/>
                <wp:lineTo x="10427" y="22304"/>
                <wp:lineTo x="14052" y="22025"/>
                <wp:lineTo x="14083" y="21762"/>
                <wp:lineTo x="14578" y="21910"/>
                <wp:lineTo x="18978" y="19413"/>
                <wp:lineTo x="19040" y="18886"/>
                <wp:lineTo x="19205" y="18936"/>
                <wp:lineTo x="21322" y="15484"/>
                <wp:lineTo x="21353" y="15221"/>
                <wp:lineTo x="21828" y="12639"/>
                <wp:lineTo x="22076" y="10535"/>
                <wp:lineTo x="22035" y="9433"/>
                <wp:lineTo x="21778" y="5816"/>
                <wp:lineTo x="17689" y="1326"/>
                <wp:lineTo x="16068" y="569"/>
                <wp:lineTo x="11607" y="-764"/>
              </wp:wrapPolygon>
            </wp:wrapThrough>
            <wp:docPr id="2" name="Рисунок 2" descr="E:\101MSDCF\DSC003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E:\101MSDCF\DSC00368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962111">
                      <a:off x="0" y="0"/>
                      <a:ext cx="2447925" cy="1537335"/>
                    </a:xfrm>
                    <a:prstGeom prst="ellipse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:rsidR="000F3BB8" w:rsidRDefault="00DC0B8C" w:rsidP="006B44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3774440</wp:posOffset>
            </wp:positionH>
            <wp:positionV relativeFrom="paragraph">
              <wp:posOffset>20955</wp:posOffset>
            </wp:positionV>
            <wp:extent cx="2524125" cy="1323975"/>
            <wp:effectExtent l="114300" t="190500" r="85725" b="180975"/>
            <wp:wrapThrough wrapText="bothSides">
              <wp:wrapPolygon edited="0">
                <wp:start x="475" y="-269"/>
                <wp:lineTo x="-257" y="887"/>
                <wp:lineTo x="-842" y="3886"/>
                <wp:lineTo x="-371" y="20097"/>
                <wp:lineTo x="-224" y="21940"/>
                <wp:lineTo x="5662" y="23374"/>
                <wp:lineTo x="9208" y="22344"/>
                <wp:lineTo x="9232" y="22652"/>
                <wp:lineTo x="18293" y="22535"/>
                <wp:lineTo x="18937" y="22348"/>
                <wp:lineTo x="20871" y="21786"/>
                <wp:lineTo x="21032" y="21739"/>
                <wp:lineTo x="22125" y="18907"/>
                <wp:lineTo x="22101" y="18599"/>
                <wp:lineTo x="22216" y="13850"/>
                <wp:lineTo x="22191" y="13543"/>
                <wp:lineTo x="22145" y="8841"/>
                <wp:lineTo x="22121" y="8533"/>
                <wp:lineTo x="21938" y="4185"/>
                <wp:lineTo x="21594" y="-116"/>
                <wp:lineTo x="20021" y="-1231"/>
                <wp:lineTo x="2731" y="-925"/>
                <wp:lineTo x="475" y="-269"/>
              </wp:wrapPolygon>
            </wp:wrapThrough>
            <wp:docPr id="1" name="Рисунок 1" descr="E:\101MSDCF\DSC0036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E:\101MSDCF\DSC00369.JPG"/>
                    <pic:cNvPicPr>
                      <a:picLocks noGrp="1" noChangeAspect="1" noChangeArrowheads="1"/>
                    </pic:cNvPicPr>
                  </pic:nvPicPr>
                  <pic:blipFill>
                    <a:blip r:embed="rId8"/>
                    <a:srcRect l="13716" r="20199" b="17262"/>
                    <a:stretch>
                      <a:fillRect/>
                    </a:stretch>
                  </pic:blipFill>
                  <pic:spPr bwMode="auto">
                    <a:xfrm rot="519786">
                      <a:off x="0" y="0"/>
                      <a:ext cx="2524125" cy="132397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:rsidR="000F3BB8" w:rsidRDefault="000F3BB8" w:rsidP="006B4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BB8" w:rsidRDefault="000F3BB8" w:rsidP="006B4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BB8" w:rsidRDefault="000F3BB8" w:rsidP="006B4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BB8" w:rsidRDefault="00DC0B8C" w:rsidP="006B44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1650365</wp:posOffset>
            </wp:positionH>
            <wp:positionV relativeFrom="paragraph">
              <wp:posOffset>326390</wp:posOffset>
            </wp:positionV>
            <wp:extent cx="3143250" cy="1381125"/>
            <wp:effectExtent l="57150" t="38100" r="38100" b="28575"/>
            <wp:wrapThrough wrapText="bothSides">
              <wp:wrapPolygon edited="0">
                <wp:start x="785" y="-596"/>
                <wp:lineTo x="131" y="0"/>
                <wp:lineTo x="-393" y="2086"/>
                <wp:lineTo x="-393" y="19663"/>
                <wp:lineTo x="262" y="22047"/>
                <wp:lineTo x="655" y="22047"/>
                <wp:lineTo x="20945" y="22047"/>
                <wp:lineTo x="21207" y="22047"/>
                <wp:lineTo x="21862" y="19663"/>
                <wp:lineTo x="21862" y="2086"/>
                <wp:lineTo x="21600" y="596"/>
                <wp:lineTo x="20815" y="-596"/>
                <wp:lineTo x="785" y="-596"/>
              </wp:wrapPolygon>
            </wp:wrapThrough>
            <wp:docPr id="3" name="Рисунок 3" descr="E:\101MSDCF\DSC0037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E:\101MSDCF\DSC00371.JPG"/>
                    <pic:cNvPicPr>
                      <a:picLocks noGrp="1" noChangeAspect="1" noChangeArrowheads="1"/>
                    </pic:cNvPicPr>
                  </pic:nvPicPr>
                  <pic:blipFill>
                    <a:blip r:embed="rId9"/>
                    <a:srcRect b="13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38112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:rsidR="003E2677" w:rsidRDefault="003E2677" w:rsidP="003E267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E2677" w:rsidRDefault="003E2677" w:rsidP="003E267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E2677" w:rsidRDefault="003E2677" w:rsidP="003E267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E2677" w:rsidRDefault="003E2677" w:rsidP="003E267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E2677" w:rsidRDefault="003E2677" w:rsidP="003E267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E2677" w:rsidRDefault="003E2677" w:rsidP="003E267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E2677" w:rsidRDefault="003E2677" w:rsidP="003E267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E2677" w:rsidRDefault="003E2677" w:rsidP="003E267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B4474" w:rsidRDefault="003E2677" w:rsidP="007A27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B8C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="00265838" w:rsidRPr="00DC0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7E9">
        <w:rPr>
          <w:rFonts w:ascii="Times New Roman" w:hAnsi="Times New Roman" w:cs="Times New Roman"/>
          <w:b/>
          <w:sz w:val="28"/>
          <w:szCs w:val="28"/>
        </w:rPr>
        <w:t>Кондратьева Лидия Рахибовна</w:t>
      </w:r>
    </w:p>
    <w:p w:rsidR="007A27E9" w:rsidRPr="00DC0B8C" w:rsidRDefault="007A27E9" w:rsidP="007A27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2021год</w:t>
      </w:r>
    </w:p>
    <w:p w:rsidR="006B4474" w:rsidRDefault="006B4474" w:rsidP="003E2677">
      <w:pPr>
        <w:spacing w:after="0"/>
        <w:rPr>
          <w:sz w:val="28"/>
          <w:szCs w:val="28"/>
          <w:u w:val="single"/>
        </w:rPr>
      </w:pPr>
    </w:p>
    <w:p w:rsidR="007A27E9" w:rsidRDefault="007A27E9" w:rsidP="00924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27E9" w:rsidRDefault="007A27E9" w:rsidP="00924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27E9" w:rsidRDefault="007A27E9" w:rsidP="00924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286F" w:rsidRPr="009110C1" w:rsidRDefault="0038286F" w:rsidP="00911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0C1">
        <w:rPr>
          <w:rFonts w:ascii="Times New Roman" w:hAnsi="Times New Roman" w:cs="Times New Roman"/>
          <w:b/>
          <w:sz w:val="28"/>
          <w:szCs w:val="28"/>
          <w:u w:val="single"/>
        </w:rPr>
        <w:t>Конспе</w:t>
      </w:r>
      <w:r w:rsidR="006615B6" w:rsidRPr="009110C1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9110C1">
        <w:rPr>
          <w:rFonts w:ascii="Times New Roman" w:hAnsi="Times New Roman" w:cs="Times New Roman"/>
          <w:b/>
          <w:sz w:val="28"/>
          <w:szCs w:val="28"/>
          <w:u w:val="single"/>
        </w:rPr>
        <w:t>т непосредственно-образо</w:t>
      </w:r>
      <w:r w:rsidR="006615B6" w:rsidRPr="009110C1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вательной деятельности в подготовительной </w:t>
      </w:r>
      <w:r w:rsidRPr="009110C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группе. </w:t>
      </w:r>
    </w:p>
    <w:p w:rsidR="0037449C" w:rsidRPr="009110C1" w:rsidRDefault="0037449C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110C1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9110C1">
        <w:rPr>
          <w:rFonts w:ascii="Times New Roman" w:hAnsi="Times New Roman" w:cs="Times New Roman"/>
          <w:sz w:val="28"/>
          <w:szCs w:val="28"/>
        </w:rPr>
        <w:t xml:space="preserve"> «Музыкальные инструменты»</w:t>
      </w:r>
    </w:p>
    <w:p w:rsidR="008C56AA" w:rsidRPr="009110C1" w:rsidRDefault="0037449C" w:rsidP="0091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9110C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110C1">
        <w:rPr>
          <w:rFonts w:ascii="Times New Roman" w:hAnsi="Times New Roman" w:cs="Times New Roman"/>
          <w:sz w:val="28"/>
          <w:szCs w:val="28"/>
        </w:rPr>
        <w:t xml:space="preserve"> Формировать основы музыкальной культуры дошкольников. Развивать творческие и музыкальные способности детей на основе синтеза различных видов искусств.</w:t>
      </w:r>
    </w:p>
    <w:p w:rsidR="00265838" w:rsidRPr="009110C1" w:rsidRDefault="0037449C" w:rsidP="00911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0C1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8C56AA" w:rsidRPr="009110C1" w:rsidRDefault="008C56AA" w:rsidP="00911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0C1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:rsidR="0037449C" w:rsidRPr="009110C1" w:rsidRDefault="0037449C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1. </w:t>
      </w:r>
      <w:r w:rsidR="006615B6" w:rsidRPr="009110C1">
        <w:rPr>
          <w:rFonts w:ascii="Times New Roman" w:hAnsi="Times New Roman" w:cs="Times New Roman"/>
          <w:sz w:val="28"/>
          <w:szCs w:val="28"/>
        </w:rPr>
        <w:t>Познакомить детей с о старинным ансамблем шумовых инструментов. (Программа «Синтез» К.В. Тарасова).</w:t>
      </w:r>
      <w:r w:rsidRPr="009110C1">
        <w:rPr>
          <w:rFonts w:ascii="Times New Roman" w:hAnsi="Times New Roman" w:cs="Times New Roman"/>
          <w:sz w:val="28"/>
          <w:szCs w:val="28"/>
        </w:rPr>
        <w:t xml:space="preserve"> Учить различать тембр их звучания.</w:t>
      </w:r>
    </w:p>
    <w:p w:rsidR="0037449C" w:rsidRPr="009110C1" w:rsidRDefault="0037449C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2. Закреплять знания детей о предшественнике фортепиано (клавесин) и других старинных музыкальных инструментах:  лютне, гуслях, балалайке.</w:t>
      </w:r>
    </w:p>
    <w:p w:rsidR="0037449C" w:rsidRPr="009110C1" w:rsidRDefault="0037449C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3. Познакомить с новыми шумовыми инструментами и способами игры на них (трещотка, рубель, сорока, коробочка и др.). Создавать условия для самостоятельных музыкальных импровизаций и совместного исполнительства.</w:t>
      </w:r>
    </w:p>
    <w:p w:rsidR="0037449C" w:rsidRPr="009110C1" w:rsidRDefault="008C56AA" w:rsidP="00911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0C1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37449C" w:rsidRPr="009110C1" w:rsidRDefault="008C56AA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1.</w:t>
      </w:r>
      <w:r w:rsidR="0037449C" w:rsidRPr="009110C1">
        <w:rPr>
          <w:rFonts w:ascii="Times New Roman" w:hAnsi="Times New Roman" w:cs="Times New Roman"/>
          <w:sz w:val="28"/>
          <w:szCs w:val="28"/>
        </w:rPr>
        <w:t xml:space="preserve"> Развивать способность слушать и наблюдать, высказывать свои впечатления.</w:t>
      </w:r>
    </w:p>
    <w:p w:rsidR="0037449C" w:rsidRPr="009110C1" w:rsidRDefault="008C56AA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2</w:t>
      </w:r>
      <w:r w:rsidR="0037449C" w:rsidRPr="009110C1">
        <w:rPr>
          <w:rFonts w:ascii="Times New Roman" w:hAnsi="Times New Roman" w:cs="Times New Roman"/>
          <w:sz w:val="28"/>
          <w:szCs w:val="28"/>
        </w:rPr>
        <w:t>. Создавать атмосферу творческого исследования звуковых возможностей музыкальных инструментов.</w:t>
      </w:r>
    </w:p>
    <w:p w:rsidR="0037449C" w:rsidRPr="009110C1" w:rsidRDefault="008C56AA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3. Развивать умение</w:t>
      </w:r>
      <w:r w:rsidR="0037449C" w:rsidRPr="009110C1">
        <w:rPr>
          <w:rFonts w:ascii="Times New Roman" w:hAnsi="Times New Roman" w:cs="Times New Roman"/>
          <w:sz w:val="28"/>
          <w:szCs w:val="28"/>
        </w:rPr>
        <w:t xml:space="preserve"> детей понимать дирижёрские жесты, развивать способность детей в игре в ансамбле под управлением дирижёра.</w:t>
      </w:r>
    </w:p>
    <w:p w:rsidR="0037449C" w:rsidRPr="009110C1" w:rsidRDefault="008C56AA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4</w:t>
      </w:r>
      <w:r w:rsidR="0037449C" w:rsidRPr="009110C1">
        <w:rPr>
          <w:rFonts w:ascii="Times New Roman" w:hAnsi="Times New Roman" w:cs="Times New Roman"/>
          <w:sz w:val="28"/>
          <w:szCs w:val="28"/>
        </w:rPr>
        <w:t>. Развивать умение творчески передавать свои впечатления в игре на музыкальных инструментах, пении, поэтическом слове, танце.</w:t>
      </w:r>
    </w:p>
    <w:p w:rsidR="0037449C" w:rsidRPr="009110C1" w:rsidRDefault="008C56AA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5</w:t>
      </w:r>
      <w:r w:rsidR="0037449C" w:rsidRPr="009110C1">
        <w:rPr>
          <w:rFonts w:ascii="Times New Roman" w:hAnsi="Times New Roman" w:cs="Times New Roman"/>
          <w:sz w:val="28"/>
          <w:szCs w:val="28"/>
        </w:rPr>
        <w:t>. Развивать речевые способности детей.</w:t>
      </w:r>
    </w:p>
    <w:p w:rsidR="008C56AA" w:rsidRPr="009110C1" w:rsidRDefault="008C56AA" w:rsidP="00911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0C1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8C56AA" w:rsidRPr="009110C1" w:rsidRDefault="008C56AA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1. Создавать атмосферу комфорта и доверия, в которой каждый ребёнок мог бы почувствовать себя музыкантом.</w:t>
      </w:r>
    </w:p>
    <w:p w:rsidR="0037449C" w:rsidRPr="009110C1" w:rsidRDefault="008C56AA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2</w:t>
      </w:r>
      <w:r w:rsidR="0037449C" w:rsidRPr="009110C1">
        <w:rPr>
          <w:rFonts w:ascii="Times New Roman" w:hAnsi="Times New Roman" w:cs="Times New Roman"/>
          <w:sz w:val="28"/>
          <w:szCs w:val="28"/>
        </w:rPr>
        <w:t>. Воспитывать чувство красоты. Поддерживать желание слушать музыку и эмоционально откликаться на неё.</w:t>
      </w:r>
    </w:p>
    <w:p w:rsidR="008C56AA" w:rsidRPr="009110C1" w:rsidRDefault="008C56AA" w:rsidP="00911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0C1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</w:p>
    <w:p w:rsidR="008C56AA" w:rsidRPr="009110C1" w:rsidRDefault="008C56AA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Художественно-эстетическое, познавательное, речевое, физическое, </w:t>
      </w:r>
      <w:r w:rsidR="002D350E" w:rsidRPr="009110C1">
        <w:rPr>
          <w:rFonts w:ascii="Times New Roman" w:hAnsi="Times New Roman" w:cs="Times New Roman"/>
          <w:sz w:val="28"/>
          <w:szCs w:val="28"/>
        </w:rPr>
        <w:t>социально - коммуникативное  развитие.</w:t>
      </w:r>
    </w:p>
    <w:p w:rsidR="00265838" w:rsidRPr="009110C1" w:rsidRDefault="0037449C" w:rsidP="00911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0C1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37449C" w:rsidRPr="009110C1" w:rsidRDefault="008C56AA" w:rsidP="00911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Мини – музей </w:t>
      </w:r>
      <w:r w:rsidR="0037449C" w:rsidRPr="009110C1">
        <w:rPr>
          <w:rFonts w:ascii="Times New Roman" w:hAnsi="Times New Roman" w:cs="Times New Roman"/>
          <w:sz w:val="28"/>
          <w:szCs w:val="28"/>
        </w:rPr>
        <w:t xml:space="preserve"> муз</w:t>
      </w:r>
      <w:r w:rsidRPr="009110C1">
        <w:rPr>
          <w:rFonts w:ascii="Times New Roman" w:hAnsi="Times New Roman" w:cs="Times New Roman"/>
          <w:sz w:val="28"/>
          <w:szCs w:val="28"/>
        </w:rPr>
        <w:t>ыкальных инструментов</w:t>
      </w:r>
      <w:r w:rsidR="006615B6" w:rsidRPr="009110C1">
        <w:rPr>
          <w:rFonts w:ascii="Times New Roman" w:hAnsi="Times New Roman" w:cs="Times New Roman"/>
          <w:sz w:val="28"/>
          <w:szCs w:val="28"/>
        </w:rPr>
        <w:t xml:space="preserve"> и игрушек.    В</w:t>
      </w:r>
      <w:r w:rsidR="0037449C" w:rsidRPr="009110C1">
        <w:rPr>
          <w:rFonts w:ascii="Times New Roman" w:hAnsi="Times New Roman" w:cs="Times New Roman"/>
          <w:sz w:val="28"/>
          <w:szCs w:val="28"/>
        </w:rPr>
        <w:t>идео</w:t>
      </w:r>
      <w:r w:rsidR="00665863" w:rsidRPr="009110C1">
        <w:rPr>
          <w:rFonts w:ascii="Times New Roman" w:hAnsi="Times New Roman" w:cs="Times New Roman"/>
          <w:sz w:val="28"/>
          <w:szCs w:val="28"/>
        </w:rPr>
        <w:t>-</w:t>
      </w:r>
      <w:r w:rsidR="0037449C" w:rsidRPr="009110C1">
        <w:rPr>
          <w:rFonts w:ascii="Times New Roman" w:hAnsi="Times New Roman" w:cs="Times New Roman"/>
          <w:sz w:val="28"/>
          <w:szCs w:val="28"/>
        </w:rPr>
        <w:t>слайд с фотографиями и видеосюжетами ста</w:t>
      </w:r>
      <w:r w:rsidRPr="009110C1">
        <w:rPr>
          <w:rFonts w:ascii="Times New Roman" w:hAnsi="Times New Roman" w:cs="Times New Roman"/>
          <w:sz w:val="28"/>
          <w:szCs w:val="28"/>
        </w:rPr>
        <w:t>ринных музыкальных инструментов. Н</w:t>
      </w:r>
      <w:r w:rsidR="0037449C" w:rsidRPr="009110C1">
        <w:rPr>
          <w:rFonts w:ascii="Times New Roman" w:hAnsi="Times New Roman" w:cs="Times New Roman"/>
          <w:sz w:val="28"/>
          <w:szCs w:val="28"/>
        </w:rPr>
        <w:t>абор новых шумовых инструментов (трещотка, рубель, коробочка, удочка с колокольчиками, бич – хлопушка, вертяшка, гремотуха, сорока); русские народные костюмы: сарафаны, рубашки.</w:t>
      </w:r>
    </w:p>
    <w:p w:rsidR="0037449C" w:rsidRPr="009110C1" w:rsidRDefault="0037449C" w:rsidP="00911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0C1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37449C" w:rsidRPr="009110C1" w:rsidRDefault="0037449C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 - знакомство детей со старинными музыкальным</w:t>
      </w:r>
      <w:r w:rsidR="00665863" w:rsidRPr="009110C1">
        <w:rPr>
          <w:rFonts w:ascii="Times New Roman" w:hAnsi="Times New Roman" w:cs="Times New Roman"/>
          <w:sz w:val="28"/>
          <w:szCs w:val="28"/>
        </w:rPr>
        <w:t>и  инструментами (просмотр видео-</w:t>
      </w:r>
      <w:r w:rsidRPr="009110C1">
        <w:rPr>
          <w:rFonts w:ascii="Times New Roman" w:hAnsi="Times New Roman" w:cs="Times New Roman"/>
          <w:sz w:val="28"/>
          <w:szCs w:val="28"/>
        </w:rPr>
        <w:t>слайдов и видеосюжетов</w:t>
      </w:r>
      <w:r w:rsidR="008C56AA" w:rsidRPr="009110C1">
        <w:rPr>
          <w:rFonts w:ascii="Times New Roman" w:hAnsi="Times New Roman" w:cs="Times New Roman"/>
          <w:sz w:val="28"/>
          <w:szCs w:val="28"/>
        </w:rPr>
        <w:t xml:space="preserve"> по программе «Синтез» К.В. Тарасова</w:t>
      </w:r>
      <w:r w:rsidRPr="009110C1">
        <w:rPr>
          <w:rFonts w:ascii="Times New Roman" w:hAnsi="Times New Roman" w:cs="Times New Roman"/>
          <w:sz w:val="28"/>
          <w:szCs w:val="28"/>
        </w:rPr>
        <w:t>),</w:t>
      </w:r>
    </w:p>
    <w:p w:rsidR="0037449C" w:rsidRPr="009110C1" w:rsidRDefault="0037449C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 - разучивание с детьми частушек, хороводных игр, русских плясок, обыгрывание шумовых инструментов.</w:t>
      </w:r>
    </w:p>
    <w:p w:rsidR="0037449C" w:rsidRPr="009110C1" w:rsidRDefault="0037449C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49C" w:rsidRPr="009110C1" w:rsidRDefault="0037449C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</w:p>
    <w:p w:rsidR="0037449C" w:rsidRPr="009110C1" w:rsidRDefault="0037449C" w:rsidP="0091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b/>
          <w:sz w:val="28"/>
          <w:szCs w:val="28"/>
        </w:rPr>
        <w:t>Фея:</w:t>
      </w:r>
      <w:r w:rsidRPr="009110C1">
        <w:rPr>
          <w:rFonts w:ascii="Times New Roman" w:hAnsi="Times New Roman" w:cs="Times New Roman"/>
          <w:sz w:val="28"/>
          <w:szCs w:val="28"/>
        </w:rPr>
        <w:t xml:space="preserve"> </w:t>
      </w:r>
      <w:r w:rsidR="00CE3BA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110C1">
        <w:rPr>
          <w:rFonts w:ascii="Times New Roman" w:hAnsi="Times New Roman" w:cs="Times New Roman"/>
          <w:sz w:val="28"/>
          <w:szCs w:val="28"/>
        </w:rPr>
        <w:t>Я – Фея музыки, друзья,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Меня, надеюсь, вы узнали.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Я снова видеть рада вас</w:t>
      </w:r>
    </w:p>
    <w:p w:rsidR="0037449C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В уютном нашем зале.</w:t>
      </w:r>
    </w:p>
    <w:p w:rsidR="005D187D" w:rsidRPr="009110C1" w:rsidRDefault="005D187D" w:rsidP="005D1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сегодня поздороваться с гостями весёлой песенкой «Я здороваюсь везде»...</w:t>
      </w:r>
    </w:p>
    <w:p w:rsidR="0037449C" w:rsidRPr="009110C1" w:rsidRDefault="0037449C" w:rsidP="0091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 </w:t>
      </w:r>
      <w:r w:rsidR="005D187D">
        <w:rPr>
          <w:rFonts w:ascii="Times New Roman" w:hAnsi="Times New Roman" w:cs="Times New Roman"/>
          <w:sz w:val="28"/>
          <w:szCs w:val="28"/>
        </w:rPr>
        <w:t xml:space="preserve">Я приглашаю вас отправится </w:t>
      </w:r>
      <w:r w:rsidRPr="009110C1">
        <w:rPr>
          <w:rFonts w:ascii="Times New Roman" w:hAnsi="Times New Roman" w:cs="Times New Roman"/>
          <w:sz w:val="28"/>
          <w:szCs w:val="28"/>
        </w:rPr>
        <w:t xml:space="preserve"> в необычное музыкальное путешествие – в страну музыкальных инструментов. Вы познакомитесь с новыми инструментами, расскажете, что знаете о них, научитесь быть дирижёрами и музыкантами. Кто ответит: кого называют музыкантом, дирижёром? Кто пишет музыку? Вы правильно ответили на мой вопрос – молодцы!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Прекрасна музыка! Ей снова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Мы распахнуть сердца готовы,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Царицей музыку зовут,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И королевой величают.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Служить ей – это тяжкий труд, 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Но радость каждый получает. </w:t>
      </w:r>
    </w:p>
    <w:p w:rsidR="0037449C" w:rsidRDefault="0037449C" w:rsidP="00946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И мы с вами постараемся получить радость и удовольствие от нашей встречи.</w:t>
      </w:r>
    </w:p>
    <w:p w:rsidR="0094665D" w:rsidRPr="009110C1" w:rsidRDefault="0094665D" w:rsidP="00946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49C" w:rsidRPr="009110C1" w:rsidRDefault="008C56AA" w:rsidP="0091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b/>
          <w:sz w:val="28"/>
          <w:szCs w:val="28"/>
        </w:rPr>
        <w:t xml:space="preserve">Фея:                              </w:t>
      </w:r>
      <w:r w:rsidR="00A01DFE" w:rsidRPr="009110C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B5565" w:rsidRPr="009110C1">
        <w:rPr>
          <w:rFonts w:ascii="Times New Roman" w:hAnsi="Times New Roman" w:cs="Times New Roman"/>
          <w:sz w:val="28"/>
          <w:szCs w:val="28"/>
        </w:rPr>
        <w:t>Их в ансамбле мы услышим:</w:t>
      </w:r>
    </w:p>
    <w:p w:rsidR="009B5565" w:rsidRPr="009110C1" w:rsidRDefault="009B5565" w:rsidP="0091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                                                Звонкий голосок не тих.</w:t>
      </w:r>
    </w:p>
    <w:p w:rsidR="009B5565" w:rsidRPr="009110C1" w:rsidRDefault="009B5565" w:rsidP="0091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                                                Но зато освоить просто-</w:t>
      </w:r>
    </w:p>
    <w:p w:rsidR="009B5565" w:rsidRPr="009110C1" w:rsidRDefault="009B5565" w:rsidP="0091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                                                Зазвучат в руках любых.</w:t>
      </w:r>
    </w:p>
    <w:p w:rsidR="0037449C" w:rsidRPr="009110C1" w:rsidRDefault="0037449C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49C" w:rsidRPr="009110C1" w:rsidRDefault="00E82E4E" w:rsidP="009110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Как вы думаете, о каких инструментах идет речь? (ударно-шумовых)  </w:t>
      </w:r>
      <w:r w:rsidR="0037449C" w:rsidRPr="009110C1">
        <w:rPr>
          <w:rFonts w:ascii="Times New Roman" w:hAnsi="Times New Roman" w:cs="Times New Roman"/>
          <w:sz w:val="28"/>
          <w:szCs w:val="28"/>
        </w:rPr>
        <w:t>Подойдём к стеллажам и найдём эти инструменты. Я буду вам подсказывать, а вы находите соответствующий инструмент, слушайте внимательно и думайте: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Кто это? Бум!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Кто это? Бах!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Кто это прячется 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В медных котлах? 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- Гром! – отвечают подружки,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войлочные колотушки.</w:t>
      </w:r>
    </w:p>
    <w:p w:rsidR="0037449C" w:rsidRPr="009110C1" w:rsidRDefault="0037449C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(Н.Пикулева)</w:t>
      </w:r>
    </w:p>
    <w:p w:rsidR="0037449C" w:rsidRPr="009110C1" w:rsidRDefault="0037449C" w:rsidP="0091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Правильно, это барабаны! В оркестре их называют литаврами. Дети рассказывают (удар</w:t>
      </w:r>
      <w:r w:rsidR="0094665D">
        <w:rPr>
          <w:rFonts w:ascii="Times New Roman" w:hAnsi="Times New Roman" w:cs="Times New Roman"/>
          <w:sz w:val="28"/>
          <w:szCs w:val="28"/>
        </w:rPr>
        <w:t>ные инструменты, звук извлекается</w:t>
      </w:r>
      <w:r w:rsidRPr="009110C1">
        <w:rPr>
          <w:rFonts w:ascii="Times New Roman" w:hAnsi="Times New Roman" w:cs="Times New Roman"/>
          <w:sz w:val="28"/>
          <w:szCs w:val="28"/>
        </w:rPr>
        <w:t xml:space="preserve"> от ударов специальными палочками из дерева, голос сильный, </w:t>
      </w:r>
      <w:r w:rsidR="00FE4DC6">
        <w:rPr>
          <w:rFonts w:ascii="Times New Roman" w:hAnsi="Times New Roman" w:cs="Times New Roman"/>
          <w:sz w:val="28"/>
          <w:szCs w:val="28"/>
        </w:rPr>
        <w:t xml:space="preserve">громкий, четкий). Молодцы, вы </w:t>
      </w:r>
      <w:r w:rsidRPr="009110C1">
        <w:rPr>
          <w:rFonts w:ascii="Times New Roman" w:hAnsi="Times New Roman" w:cs="Times New Roman"/>
          <w:sz w:val="28"/>
          <w:szCs w:val="28"/>
        </w:rPr>
        <w:t>отлично справились с заданием. А как вы думаете, какие инструменты появились раньше: струнные или ударные?  Дети высказывают предположения. Чтобы дети не спорили, предлагаю отгадать загадку: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Чтоб на нем нам поиграть,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Ноты можно и не знать,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Палки в руки мы возьмем, 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Посильней его побьем. (барабан)</w:t>
      </w:r>
    </w:p>
    <w:p w:rsidR="0037449C" w:rsidRPr="009110C1" w:rsidRDefault="0037449C" w:rsidP="0091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lastRenderedPageBreak/>
        <w:t>Ударные инструменты появились раньше всех. Ведь ударным инструментом может быть любой твердый предмет. Древние люди исполняли ритмичные танцы, постукивая палками о сухую деревяшку или камнем о камень. Когда люди научились обрабатывать шкуры животных, заметили, что если кожу животного натянуть на широкий сосуд и ударить по высохшей коже палкой, получится громкий звук. Так и появился первый барабан, а затем и бубен. Давайте найдем еще ударные инструменты. Дети находят и называют: металлофон, ксилофон, ложки</w:t>
      </w:r>
      <w:r w:rsidR="00E82E4E" w:rsidRPr="009110C1">
        <w:rPr>
          <w:rFonts w:ascii="Times New Roman" w:hAnsi="Times New Roman" w:cs="Times New Roman"/>
          <w:sz w:val="28"/>
          <w:szCs w:val="28"/>
        </w:rPr>
        <w:t>, треугольники, бубны и т</w:t>
      </w:r>
      <w:r w:rsidR="00FE4DC6">
        <w:rPr>
          <w:rFonts w:ascii="Times New Roman" w:hAnsi="Times New Roman" w:cs="Times New Roman"/>
          <w:sz w:val="28"/>
          <w:szCs w:val="28"/>
        </w:rPr>
        <w:t>.</w:t>
      </w:r>
      <w:r w:rsidR="00E82E4E" w:rsidRPr="009110C1">
        <w:rPr>
          <w:rFonts w:ascii="Times New Roman" w:hAnsi="Times New Roman" w:cs="Times New Roman"/>
          <w:sz w:val="28"/>
          <w:szCs w:val="28"/>
        </w:rPr>
        <w:t>д</w:t>
      </w:r>
      <w:r w:rsidRPr="009110C1">
        <w:rPr>
          <w:rFonts w:ascii="Times New Roman" w:hAnsi="Times New Roman" w:cs="Times New Roman"/>
          <w:sz w:val="28"/>
          <w:szCs w:val="28"/>
        </w:rPr>
        <w:t xml:space="preserve">. Молодцы, вы отлично справились с заданием. </w:t>
      </w:r>
    </w:p>
    <w:p w:rsidR="0037449C" w:rsidRPr="009110C1" w:rsidRDefault="0037449C" w:rsidP="009110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Оркестр – это хорошо организованное государство, которое имеет свои законы. Здесь есть свой король – управляющий оркестром. Как его называют? Правильно, дирижер! Дирижер может заставить оркестр играть так</w:t>
      </w:r>
      <w:r w:rsidR="00F9259E" w:rsidRPr="009110C1">
        <w:rPr>
          <w:rFonts w:ascii="Times New Roman" w:hAnsi="Times New Roman" w:cs="Times New Roman"/>
          <w:sz w:val="28"/>
          <w:szCs w:val="28"/>
        </w:rPr>
        <w:t>,</w:t>
      </w:r>
      <w:r w:rsidRPr="009110C1">
        <w:rPr>
          <w:rFonts w:ascii="Times New Roman" w:hAnsi="Times New Roman" w:cs="Times New Roman"/>
          <w:sz w:val="28"/>
          <w:szCs w:val="28"/>
        </w:rPr>
        <w:t xml:space="preserve"> как он этого хочет, хотя при этом он не произносит ни одного слова. Чем дирижер пользуется, когда управляет оркестром? (палочкой).</w:t>
      </w:r>
    </w:p>
    <w:p w:rsidR="0037449C" w:rsidRPr="009110C1" w:rsidRDefault="0037449C" w:rsidP="009110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Проводится</w:t>
      </w:r>
      <w:r w:rsidR="00F9259E" w:rsidRPr="009110C1">
        <w:rPr>
          <w:rFonts w:ascii="Times New Roman" w:hAnsi="Times New Roman" w:cs="Times New Roman"/>
          <w:sz w:val="28"/>
          <w:szCs w:val="28"/>
        </w:rPr>
        <w:t xml:space="preserve"> музыкальная игра </w:t>
      </w:r>
      <w:r w:rsidRPr="009110C1">
        <w:rPr>
          <w:rFonts w:ascii="Times New Roman" w:hAnsi="Times New Roman" w:cs="Times New Roman"/>
          <w:sz w:val="28"/>
          <w:szCs w:val="28"/>
        </w:rPr>
        <w:t xml:space="preserve"> </w:t>
      </w:r>
      <w:r w:rsidRPr="009110C1">
        <w:rPr>
          <w:rFonts w:ascii="Times New Roman" w:hAnsi="Times New Roman" w:cs="Times New Roman"/>
          <w:b/>
          <w:sz w:val="28"/>
          <w:szCs w:val="28"/>
        </w:rPr>
        <w:t>«Найди своего дирижера»</w:t>
      </w:r>
      <w:r w:rsidRPr="009110C1">
        <w:rPr>
          <w:rFonts w:ascii="Times New Roman" w:hAnsi="Times New Roman" w:cs="Times New Roman"/>
          <w:sz w:val="28"/>
          <w:szCs w:val="28"/>
        </w:rPr>
        <w:t>. Выбираются три дирижера, они встают в центр круга. Дет</w:t>
      </w:r>
      <w:r w:rsidR="00E82E4E" w:rsidRPr="009110C1">
        <w:rPr>
          <w:rFonts w:ascii="Times New Roman" w:hAnsi="Times New Roman" w:cs="Times New Roman"/>
          <w:sz w:val="28"/>
          <w:szCs w:val="28"/>
        </w:rPr>
        <w:t>и берут инструменты по желанию:</w:t>
      </w:r>
      <w:r w:rsidRPr="009110C1">
        <w:rPr>
          <w:rFonts w:ascii="Times New Roman" w:hAnsi="Times New Roman" w:cs="Times New Roman"/>
          <w:sz w:val="28"/>
          <w:szCs w:val="28"/>
        </w:rPr>
        <w:t xml:space="preserve"> ударные, шумовые; встают вокруг своего дирижера (звучит русская народная музыка по выбору музыкального руководителя). Дирижер первого круга взмахивает палочкой – играют дети, н</w:t>
      </w:r>
      <w:r w:rsidR="00E82E4E" w:rsidRPr="009110C1">
        <w:rPr>
          <w:rFonts w:ascii="Times New Roman" w:hAnsi="Times New Roman" w:cs="Times New Roman"/>
          <w:sz w:val="28"/>
          <w:szCs w:val="28"/>
        </w:rPr>
        <w:t>апример, на бубнах</w:t>
      </w:r>
      <w:r w:rsidRPr="009110C1">
        <w:rPr>
          <w:rFonts w:ascii="Times New Roman" w:hAnsi="Times New Roman" w:cs="Times New Roman"/>
          <w:sz w:val="28"/>
          <w:szCs w:val="28"/>
        </w:rPr>
        <w:t>, аналогично 2 круг, 3 круг, по очереди. На 2 часть играют все вместе. По окончании музыки «Музыканты закрывают глаза, «дирижеры» перебегают на другое место, по команде: «Раз, два, три, дирижера ты найди!» музыканты быстро встают вокруг своего дирижера.</w:t>
      </w:r>
    </w:p>
    <w:p w:rsidR="0037449C" w:rsidRPr="009110C1" w:rsidRDefault="00F9259E" w:rsidP="009110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Оркестры появились</w:t>
      </w:r>
      <w:r w:rsidR="0037449C" w:rsidRPr="009110C1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CE3BA1">
        <w:rPr>
          <w:rFonts w:ascii="Times New Roman" w:hAnsi="Times New Roman" w:cs="Times New Roman"/>
          <w:sz w:val="28"/>
          <w:szCs w:val="28"/>
        </w:rPr>
        <w:t xml:space="preserve"> </w:t>
      </w:r>
      <w:r w:rsidR="0037449C" w:rsidRPr="009110C1">
        <w:rPr>
          <w:rFonts w:ascii="Times New Roman" w:hAnsi="Times New Roman" w:cs="Times New Roman"/>
          <w:sz w:val="28"/>
          <w:szCs w:val="28"/>
        </w:rPr>
        <w:t xml:space="preserve"> давно. </w:t>
      </w:r>
      <w:r w:rsidR="00FE4DC6">
        <w:rPr>
          <w:rFonts w:ascii="Times New Roman" w:hAnsi="Times New Roman" w:cs="Times New Roman"/>
          <w:sz w:val="28"/>
          <w:szCs w:val="28"/>
        </w:rPr>
        <w:t xml:space="preserve"> </w:t>
      </w:r>
      <w:r w:rsidR="0037449C" w:rsidRPr="009110C1">
        <w:rPr>
          <w:rFonts w:ascii="Times New Roman" w:hAnsi="Times New Roman" w:cs="Times New Roman"/>
          <w:sz w:val="28"/>
          <w:szCs w:val="28"/>
        </w:rPr>
        <w:t>Сейчас есть симфонические, струнные, духовые, шумовые, оркестры русских народных инструментов</w:t>
      </w:r>
      <w:r w:rsidR="00E82E4E" w:rsidRPr="009110C1">
        <w:rPr>
          <w:rFonts w:ascii="Times New Roman" w:hAnsi="Times New Roman" w:cs="Times New Roman"/>
          <w:sz w:val="28"/>
          <w:szCs w:val="28"/>
        </w:rPr>
        <w:t xml:space="preserve">, а мы с вами сегодня познакомимся с ансамблем старинных ударно-шумовых инструментов. </w:t>
      </w:r>
      <w:r w:rsidR="00E82E4E" w:rsidRPr="006946A4">
        <w:rPr>
          <w:rFonts w:ascii="Times New Roman" w:hAnsi="Times New Roman" w:cs="Times New Roman"/>
          <w:b/>
          <w:sz w:val="28"/>
          <w:szCs w:val="28"/>
        </w:rPr>
        <w:t>Предлагаю посмотреть видеосюжет анса</w:t>
      </w:r>
      <w:r w:rsidR="00E96859" w:rsidRPr="006946A4">
        <w:rPr>
          <w:rFonts w:ascii="Times New Roman" w:hAnsi="Times New Roman" w:cs="Times New Roman"/>
          <w:b/>
          <w:sz w:val="28"/>
          <w:szCs w:val="28"/>
        </w:rPr>
        <w:t>м</w:t>
      </w:r>
      <w:r w:rsidR="00E82E4E" w:rsidRPr="006946A4">
        <w:rPr>
          <w:rFonts w:ascii="Times New Roman" w:hAnsi="Times New Roman" w:cs="Times New Roman"/>
          <w:b/>
          <w:sz w:val="28"/>
          <w:szCs w:val="28"/>
        </w:rPr>
        <w:t>бля ударных инструментов под управлением Марка Пе</w:t>
      </w:r>
      <w:r w:rsidR="00E96859" w:rsidRPr="006946A4">
        <w:rPr>
          <w:rFonts w:ascii="Times New Roman" w:hAnsi="Times New Roman" w:cs="Times New Roman"/>
          <w:b/>
          <w:sz w:val="28"/>
          <w:szCs w:val="28"/>
        </w:rPr>
        <w:t>карского (программа «Синтез»)</w:t>
      </w:r>
      <w:r w:rsidR="00E96859" w:rsidRPr="009110C1">
        <w:rPr>
          <w:rFonts w:ascii="Times New Roman" w:hAnsi="Times New Roman" w:cs="Times New Roman"/>
          <w:sz w:val="28"/>
          <w:szCs w:val="28"/>
        </w:rPr>
        <w:t xml:space="preserve"> Какие инструменты вы увидели и услышали? Дети отвечают: металлофоны, ксилофоны, бубенцы, литавры, бубны. Правильно, молодцы, внимательно слушали ансамбль. Я вам</w:t>
      </w:r>
      <w:r w:rsidR="0037449C" w:rsidRPr="009110C1">
        <w:rPr>
          <w:rFonts w:ascii="Times New Roman" w:hAnsi="Times New Roman" w:cs="Times New Roman"/>
          <w:sz w:val="28"/>
          <w:szCs w:val="28"/>
        </w:rPr>
        <w:t xml:space="preserve"> рассказывала, что люди раньше собирались и музицировали на инструментах, которыми владели. Вспомните, какие старинные инструменты вы знаете? (дети расс</w:t>
      </w:r>
      <w:r w:rsidR="00E96859" w:rsidRPr="009110C1">
        <w:rPr>
          <w:rFonts w:ascii="Times New Roman" w:hAnsi="Times New Roman" w:cs="Times New Roman"/>
          <w:sz w:val="28"/>
          <w:szCs w:val="28"/>
        </w:rPr>
        <w:t>казывают о лютне, гуслях, клавесине</w:t>
      </w:r>
      <w:r w:rsidR="0037449C" w:rsidRPr="009110C1">
        <w:rPr>
          <w:rFonts w:ascii="Times New Roman" w:hAnsi="Times New Roman" w:cs="Times New Roman"/>
          <w:sz w:val="28"/>
          <w:szCs w:val="28"/>
        </w:rPr>
        <w:t xml:space="preserve">). Чтобы играть на инструментах, надо много учиться. Мы же с вами пока можем исполнять музыку только на детских музыкальных инструментах. Что мы с вами умеем делать с инструментами? Правильно, играть, танцевать, подыгрывать себе, когда поем, играть в оркестре. Сейчас мы представим наши инструменты. </w:t>
      </w:r>
    </w:p>
    <w:p w:rsidR="0037449C" w:rsidRPr="009110C1" w:rsidRDefault="0037449C" w:rsidP="009110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0C1">
        <w:rPr>
          <w:rFonts w:ascii="Times New Roman" w:hAnsi="Times New Roman" w:cs="Times New Roman"/>
          <w:b/>
          <w:sz w:val="28"/>
          <w:szCs w:val="28"/>
        </w:rPr>
        <w:t xml:space="preserve">Дети по очереди берут </w:t>
      </w:r>
      <w:r w:rsidR="00F9259E" w:rsidRPr="009110C1">
        <w:rPr>
          <w:rFonts w:ascii="Times New Roman" w:hAnsi="Times New Roman" w:cs="Times New Roman"/>
          <w:b/>
          <w:sz w:val="28"/>
          <w:szCs w:val="28"/>
        </w:rPr>
        <w:t>инструмент и рассказывают о нем:</w:t>
      </w:r>
    </w:p>
    <w:p w:rsidR="004968E3" w:rsidRPr="009110C1" w:rsidRDefault="004968E3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1.Вот красивый звонкий бубен!</w:t>
      </w:r>
    </w:p>
    <w:p w:rsidR="004968E3" w:rsidRPr="009110C1" w:rsidRDefault="004968E3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Он в руках молчать не будет!</w:t>
      </w:r>
    </w:p>
    <w:p w:rsidR="004968E3" w:rsidRPr="009110C1" w:rsidRDefault="004968E3" w:rsidP="009110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(ударяет в бубен)</w:t>
      </w:r>
    </w:p>
    <w:p w:rsidR="004968E3" w:rsidRPr="009110C1" w:rsidRDefault="004968E3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2. Словно дружные ладошки,</w:t>
      </w:r>
    </w:p>
    <w:p w:rsidR="004968E3" w:rsidRPr="009110C1" w:rsidRDefault="004968E3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Заиграли наши ложки!</w:t>
      </w:r>
    </w:p>
    <w:p w:rsidR="004968E3" w:rsidRPr="009110C1" w:rsidRDefault="004968E3" w:rsidP="009110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(стучит ложками)</w:t>
      </w:r>
    </w:p>
    <w:p w:rsidR="004968E3" w:rsidRPr="009110C1" w:rsidRDefault="004968E3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lastRenderedPageBreak/>
        <w:t>3. Издает прекрасный звон</w:t>
      </w:r>
    </w:p>
    <w:p w:rsidR="004968E3" w:rsidRPr="009110C1" w:rsidRDefault="004968E3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Наш цветной металлофон!</w:t>
      </w:r>
    </w:p>
    <w:p w:rsidR="004968E3" w:rsidRPr="009110C1" w:rsidRDefault="004968E3" w:rsidP="009110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(глиссандо палочкой по металлофону)</w:t>
      </w:r>
    </w:p>
    <w:p w:rsidR="004968E3" w:rsidRPr="009110C1" w:rsidRDefault="004968E3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4. Он в чести у многих стран,</w:t>
      </w:r>
    </w:p>
    <w:p w:rsidR="004968E3" w:rsidRPr="009110C1" w:rsidRDefault="004968E3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Громкий круглый барабан.</w:t>
      </w:r>
    </w:p>
    <w:p w:rsidR="004968E3" w:rsidRPr="009110C1" w:rsidRDefault="004968E3" w:rsidP="009110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(бьет палочками в барабан)</w:t>
      </w:r>
    </w:p>
    <w:p w:rsidR="004968E3" w:rsidRPr="009110C1" w:rsidRDefault="004968E3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5. Звучат как птичьи трели,</w:t>
      </w:r>
    </w:p>
    <w:p w:rsidR="004968E3" w:rsidRPr="009110C1" w:rsidRDefault="004968E3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Звуки дудочки, свирели!</w:t>
      </w:r>
    </w:p>
    <w:p w:rsidR="004968E3" w:rsidRPr="009110C1" w:rsidRDefault="004968E3" w:rsidP="009110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(свистят в дудочки, свистульки)</w:t>
      </w:r>
    </w:p>
    <w:p w:rsidR="004968E3" w:rsidRPr="009110C1" w:rsidRDefault="004968E3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6.Будет здесь играть для вас</w:t>
      </w:r>
    </w:p>
    <w:p w:rsidR="004968E3" w:rsidRPr="009110C1" w:rsidRDefault="004968E3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Яркий, красный маракас!</w:t>
      </w:r>
    </w:p>
    <w:p w:rsidR="004968E3" w:rsidRPr="009110C1" w:rsidRDefault="004968E3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(шумит маракасом)</w:t>
      </w:r>
    </w:p>
    <w:p w:rsidR="004968E3" w:rsidRPr="009110C1" w:rsidRDefault="004968E3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7. А вот нежные, как девочки,</w:t>
      </w:r>
    </w:p>
    <w:p w:rsidR="004968E3" w:rsidRPr="009110C1" w:rsidRDefault="004968E3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Цимбалы – пальчиковые тарелочки!</w:t>
      </w:r>
    </w:p>
    <w:p w:rsidR="004968E3" w:rsidRPr="009110C1" w:rsidRDefault="004968E3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8. Колокольчики звенят.</w:t>
      </w:r>
    </w:p>
    <w:p w:rsidR="004968E3" w:rsidRPr="009110C1" w:rsidRDefault="004968E3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Всех ребят веселят.</w:t>
      </w:r>
    </w:p>
    <w:p w:rsidR="004968E3" w:rsidRPr="009110C1" w:rsidRDefault="004968E3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(звенит колокольчиком)</w:t>
      </w:r>
    </w:p>
    <w:p w:rsidR="004968E3" w:rsidRPr="009110C1" w:rsidRDefault="004968E3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9110C1">
        <w:rPr>
          <w:rFonts w:ascii="Times New Roman" w:hAnsi="Times New Roman" w:cs="Times New Roman"/>
          <w:sz w:val="28"/>
          <w:szCs w:val="28"/>
        </w:rPr>
        <w:t xml:space="preserve"> Мы сыграем для вас дружно,</w:t>
      </w:r>
    </w:p>
    <w:p w:rsidR="004968E3" w:rsidRPr="009110C1" w:rsidRDefault="004968E3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Вам лишь только хлопать нужно.</w:t>
      </w:r>
    </w:p>
    <w:p w:rsidR="004968E3" w:rsidRPr="009110C1" w:rsidRDefault="004968E3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Дети занимают свои места и исполняют  </w:t>
      </w:r>
      <w:r w:rsidRPr="009110C1">
        <w:rPr>
          <w:rFonts w:ascii="Times New Roman" w:hAnsi="Times New Roman" w:cs="Times New Roman"/>
          <w:b/>
          <w:sz w:val="28"/>
          <w:szCs w:val="28"/>
        </w:rPr>
        <w:t>«Дукцию»</w:t>
      </w:r>
      <w:r w:rsidRPr="009110C1">
        <w:rPr>
          <w:rFonts w:ascii="Times New Roman" w:hAnsi="Times New Roman" w:cs="Times New Roman"/>
          <w:sz w:val="28"/>
          <w:szCs w:val="28"/>
        </w:rPr>
        <w:t xml:space="preserve"> на детских музыкальных инструментах, подражая ансамблю с видеосюжета.</w:t>
      </w:r>
    </w:p>
    <w:p w:rsidR="004968E3" w:rsidRPr="009110C1" w:rsidRDefault="006946A4" w:rsidP="00694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4968E3" w:rsidRPr="009110C1">
        <w:rPr>
          <w:rFonts w:ascii="Times New Roman" w:hAnsi="Times New Roman" w:cs="Times New Roman"/>
          <w:b/>
          <w:sz w:val="28"/>
          <w:szCs w:val="28"/>
        </w:rPr>
        <w:t>Фея:</w:t>
      </w:r>
      <w:r w:rsidR="004968E3" w:rsidRPr="009110C1">
        <w:rPr>
          <w:rFonts w:ascii="Times New Roman" w:hAnsi="Times New Roman" w:cs="Times New Roman"/>
          <w:sz w:val="28"/>
          <w:szCs w:val="28"/>
        </w:rPr>
        <w:t xml:space="preserve"> Вы прекрасно все играли</w:t>
      </w:r>
    </w:p>
    <w:p w:rsidR="004968E3" w:rsidRPr="009110C1" w:rsidRDefault="004968E3" w:rsidP="00911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И талант свой показали,</w:t>
      </w:r>
    </w:p>
    <w:p w:rsidR="0037449C" w:rsidRPr="009110C1" w:rsidRDefault="0037449C" w:rsidP="0091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Давным</w:t>
      </w:r>
      <w:r w:rsidR="00F9259E" w:rsidRPr="009110C1">
        <w:rPr>
          <w:rFonts w:ascii="Times New Roman" w:hAnsi="Times New Roman" w:cs="Times New Roman"/>
          <w:sz w:val="28"/>
          <w:szCs w:val="28"/>
        </w:rPr>
        <w:t xml:space="preserve"> </w:t>
      </w:r>
      <w:r w:rsidRPr="009110C1">
        <w:rPr>
          <w:rFonts w:ascii="Times New Roman" w:hAnsi="Times New Roman" w:cs="Times New Roman"/>
          <w:sz w:val="28"/>
          <w:szCs w:val="28"/>
        </w:rPr>
        <w:t xml:space="preserve"> – давно на Руси музыкантов называли скоморохами. Скоморох – это умелец (просмотр слайдов «Скоморох» А. Тышлер). Скоморохи ходили по городам, сёлам и выступали. Умели играть на гуслях, трубах, дудках, скрипках, ложках, трещотках (просмотр слайдов с фотографиями старинных инструментов). Поэтому и звали их умельцами. К тому же они были смехотворцами, плясунами, музыкантами, жонглёрами. Перед вами – портрет скомороха (просмотр видеослайда) с балалайкой, на нём – три весёлые маски, на голове – смешная шапка с куклами.</w:t>
      </w:r>
    </w:p>
    <w:p w:rsidR="0037449C" w:rsidRPr="009110C1" w:rsidRDefault="0037449C" w:rsidP="0091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Звучит музыка П.И. Чайковского «Камаринская», в зал входит  </w:t>
      </w:r>
      <w:r w:rsidRPr="006946A4">
        <w:rPr>
          <w:rFonts w:ascii="Times New Roman" w:hAnsi="Times New Roman" w:cs="Times New Roman"/>
          <w:b/>
          <w:sz w:val="28"/>
          <w:szCs w:val="28"/>
        </w:rPr>
        <w:t>«Скоморох»</w:t>
      </w:r>
      <w:r w:rsidRPr="009110C1">
        <w:rPr>
          <w:rFonts w:ascii="Times New Roman" w:hAnsi="Times New Roman" w:cs="Times New Roman"/>
          <w:sz w:val="28"/>
          <w:szCs w:val="28"/>
        </w:rPr>
        <w:t xml:space="preserve"> (он вносит в красивом коробе, на ленте через плечо, шумовые инструменты).</w:t>
      </w:r>
    </w:p>
    <w:p w:rsidR="0037449C" w:rsidRPr="009110C1" w:rsidRDefault="0037449C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9110C1">
        <w:rPr>
          <w:rFonts w:ascii="Times New Roman" w:hAnsi="Times New Roman" w:cs="Times New Roman"/>
          <w:i/>
          <w:sz w:val="28"/>
          <w:szCs w:val="28"/>
        </w:rPr>
        <w:tab/>
      </w:r>
      <w:r w:rsidRPr="009110C1">
        <w:rPr>
          <w:rFonts w:ascii="Times New Roman" w:hAnsi="Times New Roman" w:cs="Times New Roman"/>
          <w:sz w:val="28"/>
          <w:szCs w:val="28"/>
        </w:rPr>
        <w:tab/>
      </w:r>
      <w:r w:rsidRPr="009110C1">
        <w:rPr>
          <w:rFonts w:ascii="Times New Roman" w:hAnsi="Times New Roman" w:cs="Times New Roman"/>
          <w:sz w:val="28"/>
          <w:szCs w:val="28"/>
        </w:rPr>
        <w:tab/>
        <w:t>Здравствуйте, почётные господа!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Зашёл к вам в гости, как всегда!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На вас поглядеть,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Себя показать.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Я – развесёлый потешник!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Известный скоморох и насмешник!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Мои хитрые загадки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Кто сумеет отгадать?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Тому сушки и баранки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Обещаю к чаю дать!</w:t>
      </w:r>
    </w:p>
    <w:p w:rsidR="0037449C" w:rsidRPr="009110C1" w:rsidRDefault="0037449C" w:rsidP="00911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10C1">
        <w:rPr>
          <w:rFonts w:ascii="Times New Roman" w:hAnsi="Times New Roman" w:cs="Times New Roman"/>
          <w:b/>
          <w:sz w:val="28"/>
          <w:szCs w:val="28"/>
        </w:rPr>
        <w:t>Загадывает загадки о музыкальных инструментах:</w:t>
      </w:r>
    </w:p>
    <w:p w:rsidR="004968E3" w:rsidRPr="009110C1" w:rsidRDefault="009110C1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1.</w:t>
      </w:r>
      <w:r w:rsidR="004968E3" w:rsidRPr="009110C1">
        <w:rPr>
          <w:rFonts w:ascii="Times New Roman" w:hAnsi="Times New Roman" w:cs="Times New Roman"/>
          <w:sz w:val="28"/>
          <w:szCs w:val="28"/>
        </w:rPr>
        <w:t>Мне в частушках подыграет,</w:t>
      </w:r>
    </w:p>
    <w:p w:rsidR="004968E3" w:rsidRPr="009110C1" w:rsidRDefault="009110C1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968E3" w:rsidRPr="009110C1">
        <w:rPr>
          <w:rFonts w:ascii="Times New Roman" w:hAnsi="Times New Roman" w:cs="Times New Roman"/>
          <w:sz w:val="28"/>
          <w:szCs w:val="28"/>
        </w:rPr>
        <w:t>Хоть и не гармошка.</w:t>
      </w:r>
    </w:p>
    <w:p w:rsidR="004968E3" w:rsidRPr="009110C1" w:rsidRDefault="009110C1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968E3" w:rsidRPr="009110C1">
        <w:rPr>
          <w:rFonts w:ascii="Times New Roman" w:hAnsi="Times New Roman" w:cs="Times New Roman"/>
          <w:sz w:val="28"/>
          <w:szCs w:val="28"/>
        </w:rPr>
        <w:t>За обедом в суп ныряет</w:t>
      </w:r>
    </w:p>
    <w:p w:rsidR="0037449C" w:rsidRPr="009110C1" w:rsidRDefault="009110C1" w:rsidP="009110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968E3" w:rsidRPr="009110C1">
        <w:rPr>
          <w:rFonts w:ascii="Times New Roman" w:hAnsi="Times New Roman" w:cs="Times New Roman"/>
          <w:sz w:val="28"/>
          <w:szCs w:val="28"/>
        </w:rPr>
        <w:t>Расписная  (ложка).</w:t>
      </w:r>
    </w:p>
    <w:p w:rsidR="009110C1" w:rsidRPr="009110C1" w:rsidRDefault="009110C1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                                                 2.Заиграли три струны</w:t>
      </w:r>
    </w:p>
    <w:p w:rsidR="009110C1" w:rsidRPr="009110C1" w:rsidRDefault="009110C1" w:rsidP="009110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На четыре стороны.  ( балалайка)</w:t>
      </w:r>
    </w:p>
    <w:p w:rsidR="009110C1" w:rsidRPr="009110C1" w:rsidRDefault="009110C1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                                                 3.Без неё в деревне скучно,</w:t>
      </w:r>
    </w:p>
    <w:p w:rsidR="009110C1" w:rsidRPr="009110C1" w:rsidRDefault="009110C1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Вместе с ней поют частушки,</w:t>
      </w:r>
    </w:p>
    <w:p w:rsidR="009110C1" w:rsidRPr="009110C1" w:rsidRDefault="009110C1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Пляшут Маша и Антошка</w:t>
      </w:r>
    </w:p>
    <w:p w:rsidR="009110C1" w:rsidRPr="009110C1" w:rsidRDefault="009110C1" w:rsidP="009110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Под весёлую  (гармошку).</w:t>
      </w:r>
    </w:p>
    <w:p w:rsidR="0037449C" w:rsidRPr="009110C1" w:rsidRDefault="0037449C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9110C1">
        <w:rPr>
          <w:rFonts w:ascii="Times New Roman" w:hAnsi="Times New Roman" w:cs="Times New Roman"/>
          <w:sz w:val="28"/>
          <w:szCs w:val="28"/>
        </w:rPr>
        <w:t xml:space="preserve">  Какие молодцы! Вы что все инструменты знаете?</w:t>
      </w:r>
    </w:p>
    <w:p w:rsidR="0037449C" w:rsidRPr="009110C1" w:rsidRDefault="0037449C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b/>
          <w:sz w:val="28"/>
          <w:szCs w:val="28"/>
        </w:rPr>
        <w:t>Фея:</w:t>
      </w:r>
      <w:r w:rsidRPr="009110C1">
        <w:rPr>
          <w:rFonts w:ascii="Times New Roman" w:hAnsi="Times New Roman" w:cs="Times New Roman"/>
          <w:sz w:val="28"/>
          <w:szCs w:val="28"/>
        </w:rPr>
        <w:t xml:space="preserve"> Конечно, наши дети много инструментов знают. А что это у тебя в коробе такое интересное?</w:t>
      </w:r>
    </w:p>
    <w:p w:rsidR="00265838" w:rsidRPr="009110C1" w:rsidRDefault="0037449C" w:rsidP="009110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 </w:t>
      </w:r>
      <w:r w:rsidRPr="009110C1">
        <w:rPr>
          <w:rFonts w:ascii="Times New Roman" w:hAnsi="Times New Roman" w:cs="Times New Roman"/>
          <w:b/>
          <w:sz w:val="28"/>
          <w:szCs w:val="28"/>
        </w:rPr>
        <w:t>Скоморох:</w:t>
      </w:r>
      <w:r w:rsidR="00AC6FCD" w:rsidRPr="00911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0C1">
        <w:rPr>
          <w:rFonts w:ascii="Times New Roman" w:hAnsi="Times New Roman" w:cs="Times New Roman"/>
          <w:sz w:val="28"/>
          <w:szCs w:val="28"/>
        </w:rPr>
        <w:t xml:space="preserve"> А я вам новые интересные инструменты принёс, хотите увидеть? Узнать? Поиграть?</w:t>
      </w:r>
    </w:p>
    <w:p w:rsidR="0037449C" w:rsidRPr="009110C1" w:rsidRDefault="0037449C" w:rsidP="009110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Скоморох вынимает инструменты из короба,</w:t>
      </w:r>
      <w:r w:rsidR="006946A4">
        <w:rPr>
          <w:rFonts w:ascii="Times New Roman" w:hAnsi="Times New Roman" w:cs="Times New Roman"/>
          <w:sz w:val="28"/>
          <w:szCs w:val="28"/>
        </w:rPr>
        <w:t xml:space="preserve"> </w:t>
      </w:r>
      <w:r w:rsidRPr="009110C1">
        <w:rPr>
          <w:rFonts w:ascii="Times New Roman" w:hAnsi="Times New Roman" w:cs="Times New Roman"/>
          <w:sz w:val="28"/>
          <w:szCs w:val="28"/>
        </w:rPr>
        <w:t xml:space="preserve"> называет их и показывает способ игры  (на  трещотке, рубеле, коробочке, бич – хлопушке, сороке, рогатке с колокольчиками, колотушке, гремотухе и т.д.).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Инструменты у меня озорные,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Русские, шумовые. 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Инструментов много, а я один.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Поможете мне ансамбль организовать,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На шумовых инструментах поиграть? </w:t>
      </w:r>
    </w:p>
    <w:p w:rsidR="0037449C" w:rsidRPr="009110C1" w:rsidRDefault="0037449C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Дети берут инструменты по желанию, обыгрывают их в хороводной игре</w:t>
      </w:r>
      <w:r w:rsidR="002D350E" w:rsidRPr="009110C1">
        <w:rPr>
          <w:rFonts w:ascii="Times New Roman" w:hAnsi="Times New Roman" w:cs="Times New Roman"/>
          <w:sz w:val="28"/>
          <w:szCs w:val="28"/>
        </w:rPr>
        <w:t>:</w:t>
      </w:r>
      <w:r w:rsidRPr="009110C1">
        <w:rPr>
          <w:rFonts w:ascii="Times New Roman" w:hAnsi="Times New Roman" w:cs="Times New Roman"/>
          <w:sz w:val="28"/>
          <w:szCs w:val="28"/>
        </w:rPr>
        <w:t xml:space="preserve"> </w:t>
      </w:r>
      <w:r w:rsidRPr="009110C1">
        <w:rPr>
          <w:rFonts w:ascii="Times New Roman" w:hAnsi="Times New Roman" w:cs="Times New Roman"/>
          <w:b/>
          <w:sz w:val="28"/>
          <w:szCs w:val="28"/>
        </w:rPr>
        <w:t>«Как у наших у ворот»</w:t>
      </w:r>
      <w:r w:rsidR="002D350E" w:rsidRPr="009110C1">
        <w:rPr>
          <w:rFonts w:ascii="Times New Roman" w:hAnsi="Times New Roman" w:cs="Times New Roman"/>
          <w:sz w:val="28"/>
          <w:szCs w:val="28"/>
        </w:rPr>
        <w:t xml:space="preserve">  </w:t>
      </w:r>
      <w:r w:rsidRPr="009110C1">
        <w:rPr>
          <w:rFonts w:ascii="Times New Roman" w:hAnsi="Times New Roman" w:cs="Times New Roman"/>
          <w:sz w:val="28"/>
          <w:szCs w:val="28"/>
        </w:rPr>
        <w:t>русская народная музы</w:t>
      </w:r>
      <w:r w:rsidR="002D350E" w:rsidRPr="009110C1">
        <w:rPr>
          <w:rFonts w:ascii="Times New Roman" w:hAnsi="Times New Roman" w:cs="Times New Roman"/>
          <w:sz w:val="28"/>
          <w:szCs w:val="28"/>
        </w:rPr>
        <w:t>ка в обработке В. Агафонниковой.</w:t>
      </w:r>
    </w:p>
    <w:p w:rsidR="0037449C" w:rsidRPr="009110C1" w:rsidRDefault="0037449C" w:rsidP="0091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Берите инструменты, поиграем в игру  </w:t>
      </w:r>
      <w:r w:rsidRPr="009110C1">
        <w:rPr>
          <w:rFonts w:ascii="Times New Roman" w:hAnsi="Times New Roman" w:cs="Times New Roman"/>
          <w:b/>
          <w:sz w:val="28"/>
          <w:szCs w:val="28"/>
        </w:rPr>
        <w:t>«Музыкальный хоровод»</w:t>
      </w:r>
      <w:r w:rsidRPr="009110C1">
        <w:rPr>
          <w:rFonts w:ascii="Times New Roman" w:hAnsi="Times New Roman" w:cs="Times New Roman"/>
          <w:sz w:val="28"/>
          <w:szCs w:val="28"/>
        </w:rPr>
        <w:t xml:space="preserve"> (музыка «Во саду ли в огороде»).  Дети стоят в кругу. На 1 часть музыки дети играют все вместе, передавая ритмический рисунок, на 2 часть музыки кладут инструменты на пол и гуляют вокруг, по окончании музыки берут тот инструмент, у которого остановился. Игра продолжается. Молодцы, вы правильно передали мелодию, подыгрывая на музыкальных инструментах.</w:t>
      </w:r>
    </w:p>
    <w:p w:rsidR="0037449C" w:rsidRPr="009110C1" w:rsidRDefault="0037449C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9110C1">
        <w:rPr>
          <w:rFonts w:ascii="Times New Roman" w:hAnsi="Times New Roman" w:cs="Times New Roman"/>
          <w:sz w:val="28"/>
          <w:szCs w:val="28"/>
        </w:rPr>
        <w:t xml:space="preserve"> Понравились вам мои инструменты?</w:t>
      </w:r>
    </w:p>
    <w:p w:rsidR="0037449C" w:rsidRPr="009110C1" w:rsidRDefault="009110C1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7449C" w:rsidRPr="009110C1">
        <w:rPr>
          <w:rFonts w:ascii="Times New Roman" w:hAnsi="Times New Roman" w:cs="Times New Roman"/>
          <w:b/>
          <w:sz w:val="28"/>
          <w:szCs w:val="28"/>
        </w:rPr>
        <w:t>Фея:</w:t>
      </w:r>
      <w:r w:rsidR="0037449C" w:rsidRPr="009110C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245FF" w:rsidRPr="009110C1">
        <w:rPr>
          <w:rFonts w:ascii="Times New Roman" w:hAnsi="Times New Roman" w:cs="Times New Roman"/>
          <w:sz w:val="28"/>
          <w:szCs w:val="28"/>
        </w:rPr>
        <w:t xml:space="preserve">     </w:t>
      </w:r>
      <w:r w:rsidR="0037449C" w:rsidRPr="009110C1">
        <w:rPr>
          <w:rFonts w:ascii="Times New Roman" w:hAnsi="Times New Roman" w:cs="Times New Roman"/>
          <w:sz w:val="28"/>
          <w:szCs w:val="28"/>
        </w:rPr>
        <w:t xml:space="preserve"> Может ты нам их  подаришь?</w:t>
      </w:r>
    </w:p>
    <w:p w:rsidR="0037449C" w:rsidRPr="009110C1" w:rsidRDefault="0037449C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245FF" w:rsidRPr="009110C1">
        <w:rPr>
          <w:rFonts w:ascii="Times New Roman" w:hAnsi="Times New Roman" w:cs="Times New Roman"/>
          <w:sz w:val="28"/>
          <w:szCs w:val="28"/>
        </w:rPr>
        <w:t xml:space="preserve">      </w:t>
      </w:r>
      <w:r w:rsidRPr="009110C1">
        <w:rPr>
          <w:rFonts w:ascii="Times New Roman" w:hAnsi="Times New Roman" w:cs="Times New Roman"/>
          <w:sz w:val="28"/>
          <w:szCs w:val="28"/>
        </w:rPr>
        <w:t>Большую радость детям доставишь!</w:t>
      </w:r>
    </w:p>
    <w:p w:rsidR="0037449C" w:rsidRPr="009110C1" w:rsidRDefault="0037449C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9110C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245FF" w:rsidRPr="009110C1">
        <w:rPr>
          <w:rFonts w:ascii="Times New Roman" w:hAnsi="Times New Roman" w:cs="Times New Roman"/>
          <w:sz w:val="28"/>
          <w:szCs w:val="28"/>
        </w:rPr>
        <w:t xml:space="preserve">     </w:t>
      </w:r>
      <w:r w:rsidRPr="009110C1">
        <w:rPr>
          <w:rFonts w:ascii="Times New Roman" w:hAnsi="Times New Roman" w:cs="Times New Roman"/>
          <w:sz w:val="28"/>
          <w:szCs w:val="28"/>
        </w:rPr>
        <w:t>Инструменты вам дарю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В следующий раз зайду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Посмотрю, как вы играете,</w:t>
      </w:r>
    </w:p>
    <w:p w:rsidR="0037449C" w:rsidRPr="009110C1" w:rsidRDefault="0037449C" w:rsidP="009110C1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И меня не забываете.</w:t>
      </w:r>
    </w:p>
    <w:p w:rsidR="0037449C" w:rsidRPr="009110C1" w:rsidRDefault="0037449C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(скоморох дарит инструменты, дети раскладывают их на  отведённое место).</w:t>
      </w:r>
    </w:p>
    <w:p w:rsidR="0037449C" w:rsidRPr="009110C1" w:rsidRDefault="0037449C" w:rsidP="009110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9110C1">
        <w:rPr>
          <w:rFonts w:ascii="Times New Roman" w:hAnsi="Times New Roman" w:cs="Times New Roman"/>
          <w:sz w:val="28"/>
          <w:szCs w:val="28"/>
        </w:rPr>
        <w:t xml:space="preserve"> А в какие вы костюмы нарядились?</w:t>
      </w:r>
    </w:p>
    <w:p w:rsidR="0037449C" w:rsidRPr="009110C1" w:rsidRDefault="0037449C" w:rsidP="009110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b/>
          <w:sz w:val="28"/>
          <w:szCs w:val="28"/>
        </w:rPr>
        <w:t>Дети:</w:t>
      </w:r>
      <w:r w:rsidRPr="009110C1">
        <w:rPr>
          <w:rFonts w:ascii="Times New Roman" w:hAnsi="Times New Roman" w:cs="Times New Roman"/>
          <w:sz w:val="28"/>
          <w:szCs w:val="28"/>
        </w:rPr>
        <w:t xml:space="preserve"> русские народные.</w:t>
      </w:r>
    </w:p>
    <w:p w:rsidR="0037449C" w:rsidRPr="009110C1" w:rsidRDefault="0037449C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b/>
          <w:sz w:val="28"/>
          <w:szCs w:val="28"/>
        </w:rPr>
        <w:lastRenderedPageBreak/>
        <w:t>Фея:</w:t>
      </w:r>
      <w:r w:rsidRPr="009110C1">
        <w:rPr>
          <w:rFonts w:ascii="Times New Roman" w:hAnsi="Times New Roman" w:cs="Times New Roman"/>
          <w:sz w:val="28"/>
          <w:szCs w:val="28"/>
        </w:rPr>
        <w:t xml:space="preserve">                                 Чтоб порадовать гостей</w:t>
      </w:r>
    </w:p>
    <w:p w:rsidR="0037449C" w:rsidRPr="009110C1" w:rsidRDefault="009110C1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7449C" w:rsidRPr="009110C1">
        <w:rPr>
          <w:rFonts w:ascii="Times New Roman" w:hAnsi="Times New Roman" w:cs="Times New Roman"/>
          <w:sz w:val="28"/>
          <w:szCs w:val="28"/>
        </w:rPr>
        <w:t>Мы попляшем веселей!</w:t>
      </w:r>
    </w:p>
    <w:p w:rsidR="009110C1" w:rsidRPr="009110C1" w:rsidRDefault="009110C1" w:rsidP="00911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Дети берут инструменты, исполняют танец </w:t>
      </w:r>
      <w:r w:rsidRPr="009110C1">
        <w:rPr>
          <w:rFonts w:ascii="Times New Roman" w:hAnsi="Times New Roman" w:cs="Times New Roman"/>
          <w:b/>
          <w:sz w:val="28"/>
          <w:szCs w:val="28"/>
        </w:rPr>
        <w:t>«Оркестр» (Танцевальная ритмика Т.Суворовой).</w:t>
      </w:r>
    </w:p>
    <w:p w:rsidR="009110C1" w:rsidRPr="009110C1" w:rsidRDefault="009110C1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49C" w:rsidRPr="009110C1" w:rsidRDefault="0037449C" w:rsidP="0091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9110C1">
        <w:rPr>
          <w:rFonts w:ascii="Times New Roman" w:hAnsi="Times New Roman" w:cs="Times New Roman"/>
          <w:sz w:val="28"/>
          <w:szCs w:val="28"/>
        </w:rPr>
        <w:t xml:space="preserve"> Какие вы удалые, да развесёлые, хоть в пору вас с собой бери в бродячие музыканты по деревням да сёлам народ потешать! А то совсем грустно на Руси стало жить.</w:t>
      </w:r>
    </w:p>
    <w:p w:rsidR="0037449C" w:rsidRDefault="0037449C" w:rsidP="009110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b/>
          <w:sz w:val="28"/>
          <w:szCs w:val="28"/>
        </w:rPr>
        <w:t>Фея:</w:t>
      </w:r>
      <w:r w:rsidRPr="009110C1">
        <w:rPr>
          <w:rFonts w:ascii="Times New Roman" w:hAnsi="Times New Roman" w:cs="Times New Roman"/>
          <w:sz w:val="28"/>
          <w:szCs w:val="28"/>
        </w:rPr>
        <w:t xml:space="preserve"> Спасибо тебе, скоморох за веселье и инструменты интересные (скоморох прощается и уходит).</w:t>
      </w:r>
    </w:p>
    <w:p w:rsidR="000B49FC" w:rsidRPr="009110C1" w:rsidRDefault="000B49FC" w:rsidP="009110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9FC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у меня для вас есть ещё интересная интерактивная </w:t>
      </w:r>
      <w:r w:rsidRPr="000B49FC">
        <w:rPr>
          <w:rFonts w:ascii="Times New Roman" w:hAnsi="Times New Roman" w:cs="Times New Roman"/>
          <w:b/>
          <w:sz w:val="28"/>
          <w:szCs w:val="28"/>
        </w:rPr>
        <w:t>игра «Угадай инструмент»</w:t>
      </w:r>
      <w:r>
        <w:rPr>
          <w:rFonts w:ascii="Times New Roman" w:hAnsi="Times New Roman" w:cs="Times New Roman"/>
          <w:sz w:val="28"/>
          <w:szCs w:val="28"/>
        </w:rPr>
        <w:t xml:space="preserve"> приглашаю детей к компьютеру. Дети по очереди подходят </w:t>
      </w:r>
      <w:r w:rsidR="00E90DDC">
        <w:rPr>
          <w:rFonts w:ascii="Times New Roman" w:hAnsi="Times New Roman" w:cs="Times New Roman"/>
          <w:sz w:val="28"/>
          <w:szCs w:val="28"/>
        </w:rPr>
        <w:t>и отгадывают инструмент по звучанию, делая правильный выбор, левой клавишей мыши, остальные дети при правильном ответе хлопают в ладоши.</w:t>
      </w:r>
    </w:p>
    <w:p w:rsidR="0037449C" w:rsidRPr="009110C1" w:rsidRDefault="0037449C" w:rsidP="009110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b/>
          <w:sz w:val="28"/>
          <w:szCs w:val="28"/>
        </w:rPr>
        <w:t>Фея:</w:t>
      </w:r>
      <w:r w:rsidRPr="009110C1">
        <w:rPr>
          <w:rFonts w:ascii="Times New Roman" w:hAnsi="Times New Roman" w:cs="Times New Roman"/>
          <w:sz w:val="28"/>
          <w:szCs w:val="28"/>
        </w:rPr>
        <w:t xml:space="preserve"> Я надеюсь, вам понравилось наше необычное путешествие по стране музыкальных инструментов, и ещё не раз нас ждёт встреча с ними. </w:t>
      </w:r>
    </w:p>
    <w:p w:rsidR="0037449C" w:rsidRPr="009110C1" w:rsidRDefault="0037449C" w:rsidP="009110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Заниматься с музыкальными инструментами очень увлекательно, но трудно. Дети высказывают свои впечатления (</w:t>
      </w:r>
      <w:r w:rsidRPr="009110C1">
        <w:rPr>
          <w:rFonts w:ascii="Times New Roman" w:hAnsi="Times New Roman" w:cs="Times New Roman"/>
          <w:b/>
          <w:sz w:val="28"/>
          <w:szCs w:val="28"/>
        </w:rPr>
        <w:t>метод рефлексии</w:t>
      </w:r>
      <w:r w:rsidRPr="009110C1">
        <w:rPr>
          <w:rFonts w:ascii="Times New Roman" w:hAnsi="Times New Roman" w:cs="Times New Roman"/>
          <w:sz w:val="28"/>
          <w:szCs w:val="28"/>
        </w:rPr>
        <w:t>).</w:t>
      </w:r>
    </w:p>
    <w:p w:rsidR="0037449C" w:rsidRPr="009110C1" w:rsidRDefault="0037449C" w:rsidP="0091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>А весёлый скоморох – Тимоша оставил для вас сушки да баранки к чаю.  (</w:t>
      </w:r>
      <w:r w:rsidRPr="009110C1">
        <w:rPr>
          <w:rFonts w:ascii="Times New Roman" w:hAnsi="Times New Roman" w:cs="Times New Roman"/>
          <w:b/>
          <w:sz w:val="28"/>
          <w:szCs w:val="28"/>
        </w:rPr>
        <w:t>Угощение детей</w:t>
      </w:r>
      <w:r w:rsidRPr="009110C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D2ADA" w:rsidRPr="009110C1" w:rsidRDefault="001D2ADA" w:rsidP="0091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b/>
          <w:sz w:val="28"/>
          <w:szCs w:val="28"/>
        </w:rPr>
        <w:t>Вывод:</w:t>
      </w:r>
      <w:r w:rsidRPr="009110C1">
        <w:rPr>
          <w:rFonts w:ascii="Times New Roman" w:hAnsi="Times New Roman" w:cs="Times New Roman"/>
          <w:sz w:val="28"/>
          <w:szCs w:val="28"/>
        </w:rPr>
        <w:t xml:space="preserve"> Дети показали хорошие знания музыкальных инструментов, активно отвечали на поставленные вопросы, с удовольствием действовали с инструментами в музыкальных играх, танцах, игре на шумовых инструментах.</w:t>
      </w:r>
    </w:p>
    <w:p w:rsidR="001D2ADA" w:rsidRPr="009110C1" w:rsidRDefault="001D2ADA" w:rsidP="0091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C1">
        <w:rPr>
          <w:rFonts w:ascii="Times New Roman" w:hAnsi="Times New Roman" w:cs="Times New Roman"/>
          <w:sz w:val="28"/>
          <w:szCs w:val="28"/>
        </w:rPr>
        <w:t xml:space="preserve">Занятие представлено на РМО музыкальным руководителям и получило высокую профессиональную оценку. </w:t>
      </w:r>
    </w:p>
    <w:p w:rsidR="0037449C" w:rsidRPr="009110C1" w:rsidRDefault="0037449C" w:rsidP="00911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449C" w:rsidRPr="009110C1" w:rsidSect="001D2ADA">
      <w:footerReference w:type="default" r:id="rId10"/>
      <w:pgSz w:w="11906" w:h="16838"/>
      <w:pgMar w:top="851" w:right="851" w:bottom="851" w:left="851" w:header="709" w:footer="709" w:gutter="0"/>
      <w:pgBorders w:display="firstPage" w:offsetFrom="page">
        <w:top w:val="musicNotes" w:sz="16" w:space="24" w:color="7030A0"/>
        <w:left w:val="musicNotes" w:sz="16" w:space="24" w:color="7030A0"/>
        <w:bottom w:val="musicNotes" w:sz="16" w:space="24" w:color="7030A0"/>
        <w:right w:val="musicNotes" w:sz="16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7FC" w:rsidRDefault="00ED27FC" w:rsidP="001D2ADA">
      <w:pPr>
        <w:spacing w:after="0" w:line="240" w:lineRule="auto"/>
      </w:pPr>
      <w:r>
        <w:separator/>
      </w:r>
    </w:p>
  </w:endnote>
  <w:endnote w:type="continuationSeparator" w:id="1">
    <w:p w:rsidR="00ED27FC" w:rsidRDefault="00ED27FC" w:rsidP="001D2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605157"/>
      <w:docPartObj>
        <w:docPartGallery w:val="Page Numbers (Bottom of Page)"/>
        <w:docPartUnique/>
      </w:docPartObj>
    </w:sdtPr>
    <w:sdtContent>
      <w:p w:rsidR="00E82E4E" w:rsidRDefault="009D2158">
        <w:pPr>
          <w:pStyle w:val="a5"/>
          <w:jc w:val="right"/>
        </w:pPr>
        <w:fldSimple w:instr=" PAGE   \* MERGEFORMAT ">
          <w:r w:rsidR="006946A4">
            <w:rPr>
              <w:noProof/>
            </w:rPr>
            <w:t>7</w:t>
          </w:r>
        </w:fldSimple>
      </w:p>
    </w:sdtContent>
  </w:sdt>
  <w:p w:rsidR="00E82E4E" w:rsidRDefault="00E82E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7FC" w:rsidRDefault="00ED27FC" w:rsidP="001D2ADA">
      <w:pPr>
        <w:spacing w:after="0" w:line="240" w:lineRule="auto"/>
      </w:pPr>
      <w:r>
        <w:separator/>
      </w:r>
    </w:p>
  </w:footnote>
  <w:footnote w:type="continuationSeparator" w:id="1">
    <w:p w:rsidR="00ED27FC" w:rsidRDefault="00ED27FC" w:rsidP="001D2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49C"/>
    <w:rsid w:val="00043B3C"/>
    <w:rsid w:val="00063A84"/>
    <w:rsid w:val="000B49FC"/>
    <w:rsid w:val="000F3BB8"/>
    <w:rsid w:val="0012420A"/>
    <w:rsid w:val="001D0800"/>
    <w:rsid w:val="001D2ADA"/>
    <w:rsid w:val="00265838"/>
    <w:rsid w:val="002D350E"/>
    <w:rsid w:val="00336976"/>
    <w:rsid w:val="0037449C"/>
    <w:rsid w:val="0038286F"/>
    <w:rsid w:val="003E2677"/>
    <w:rsid w:val="004306FE"/>
    <w:rsid w:val="004968E3"/>
    <w:rsid w:val="005D187D"/>
    <w:rsid w:val="006615B6"/>
    <w:rsid w:val="00665863"/>
    <w:rsid w:val="006946A4"/>
    <w:rsid w:val="006B4474"/>
    <w:rsid w:val="006F3920"/>
    <w:rsid w:val="007A27E9"/>
    <w:rsid w:val="00813046"/>
    <w:rsid w:val="00857285"/>
    <w:rsid w:val="00895F53"/>
    <w:rsid w:val="008C56AA"/>
    <w:rsid w:val="008D5BFA"/>
    <w:rsid w:val="009110C1"/>
    <w:rsid w:val="009245FF"/>
    <w:rsid w:val="0094665D"/>
    <w:rsid w:val="00951493"/>
    <w:rsid w:val="009B5565"/>
    <w:rsid w:val="009D2158"/>
    <w:rsid w:val="00A01DFE"/>
    <w:rsid w:val="00A610EB"/>
    <w:rsid w:val="00A6636B"/>
    <w:rsid w:val="00AB049B"/>
    <w:rsid w:val="00AC6FCD"/>
    <w:rsid w:val="00AF04A0"/>
    <w:rsid w:val="00BF2904"/>
    <w:rsid w:val="00C55526"/>
    <w:rsid w:val="00C64621"/>
    <w:rsid w:val="00C77934"/>
    <w:rsid w:val="00CB5444"/>
    <w:rsid w:val="00CE3BA1"/>
    <w:rsid w:val="00D57A86"/>
    <w:rsid w:val="00D62410"/>
    <w:rsid w:val="00DC0B8C"/>
    <w:rsid w:val="00E46A3A"/>
    <w:rsid w:val="00E706DA"/>
    <w:rsid w:val="00E82E4E"/>
    <w:rsid w:val="00E856A7"/>
    <w:rsid w:val="00E8746A"/>
    <w:rsid w:val="00E90DDC"/>
    <w:rsid w:val="00E96859"/>
    <w:rsid w:val="00ED27FC"/>
    <w:rsid w:val="00F065B9"/>
    <w:rsid w:val="00F9259E"/>
    <w:rsid w:val="00FE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2ADA"/>
  </w:style>
  <w:style w:type="paragraph" w:styleId="a5">
    <w:name w:val="footer"/>
    <w:basedOn w:val="a"/>
    <w:link w:val="a6"/>
    <w:uiPriority w:val="99"/>
    <w:unhideWhenUsed/>
    <w:rsid w:val="001D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2ADA"/>
  </w:style>
  <w:style w:type="paragraph" w:styleId="a7">
    <w:name w:val="Balloon Text"/>
    <w:basedOn w:val="a"/>
    <w:link w:val="a8"/>
    <w:uiPriority w:val="99"/>
    <w:semiHidden/>
    <w:unhideWhenUsed/>
    <w:rsid w:val="00DC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1BA6B-4B00-4046-9D4A-D451ECB0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FLAGMAN</dc:creator>
  <cp:lastModifiedBy>admin</cp:lastModifiedBy>
  <cp:revision>20</cp:revision>
  <dcterms:created xsi:type="dcterms:W3CDTF">2014-10-27T13:32:00Z</dcterms:created>
  <dcterms:modified xsi:type="dcterms:W3CDTF">2021-11-25T02:25:00Z</dcterms:modified>
</cp:coreProperties>
</file>