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1CC" w:rsidRDefault="009A21CC" w:rsidP="009A21CC">
      <w:pPr>
        <w:shd w:val="clear" w:color="auto" w:fill="FFFFFF"/>
        <w:spacing w:line="240" w:lineRule="auto"/>
        <w:jc w:val="center"/>
        <w:rPr>
          <w:rFonts w:eastAsia="Times New Roman"/>
          <w:color w:val="000000"/>
          <w:lang w:eastAsia="ru-RU"/>
        </w:rPr>
      </w:pPr>
      <w:r w:rsidRPr="009A21CC">
        <w:rPr>
          <w:rFonts w:eastAsia="Times New Roman"/>
          <w:color w:val="000000"/>
          <w:lang w:eastAsia="ru-RU"/>
        </w:rPr>
        <w:br/>
      </w:r>
    </w:p>
    <w:p w:rsidR="009A21CC" w:rsidRPr="009A21CC" w:rsidRDefault="009A21CC" w:rsidP="009A21CC">
      <w:pPr>
        <w:shd w:val="clear" w:color="auto" w:fill="FFFFFF"/>
        <w:spacing w:line="240" w:lineRule="auto"/>
        <w:jc w:val="center"/>
        <w:rPr>
          <w:rFonts w:ascii="Calibri" w:eastAsia="Times New Roman" w:hAnsi="Calibri"/>
          <w:b/>
          <w:color w:val="000000"/>
          <w:sz w:val="22"/>
          <w:szCs w:val="22"/>
          <w:lang w:eastAsia="ru-RU"/>
        </w:rPr>
      </w:pPr>
      <w:r w:rsidRPr="009A21CC">
        <w:rPr>
          <w:rFonts w:eastAsia="Times New Roman"/>
          <w:b/>
          <w:color w:val="000000"/>
          <w:lang w:eastAsia="ru-RU"/>
        </w:rPr>
        <w:t xml:space="preserve"> Аналитическая справка по итогам летней оздоровительной работы</w:t>
      </w:r>
    </w:p>
    <w:p w:rsidR="009A21CC" w:rsidRPr="009A21CC" w:rsidRDefault="009A21CC" w:rsidP="009A21CC">
      <w:pPr>
        <w:shd w:val="clear" w:color="auto" w:fill="FFFFFF"/>
        <w:spacing w:line="240" w:lineRule="auto"/>
        <w:jc w:val="center"/>
        <w:rPr>
          <w:rFonts w:ascii="Calibri" w:eastAsia="Times New Roman" w:hAnsi="Calibri"/>
          <w:b/>
          <w:color w:val="000000"/>
          <w:sz w:val="22"/>
          <w:szCs w:val="22"/>
          <w:lang w:eastAsia="ru-RU"/>
        </w:rPr>
      </w:pPr>
      <w:r w:rsidRPr="009A21CC">
        <w:rPr>
          <w:rFonts w:eastAsia="Times New Roman"/>
          <w:b/>
          <w:color w:val="000000"/>
          <w:lang w:eastAsia="ru-RU"/>
        </w:rPr>
        <w:t> МКДОУ «Детский сад № 1 п. Алексеевск»</w:t>
      </w:r>
    </w:p>
    <w:p w:rsidR="009A21CC" w:rsidRPr="009A21CC" w:rsidRDefault="009A21CC" w:rsidP="009A21CC">
      <w:pPr>
        <w:shd w:val="clear" w:color="auto" w:fill="FFFFFF"/>
        <w:spacing w:line="240" w:lineRule="auto"/>
        <w:jc w:val="right"/>
        <w:rPr>
          <w:rFonts w:ascii="Calibri" w:eastAsia="Times New Roman" w:hAnsi="Calibri"/>
          <w:color w:val="000000"/>
          <w:sz w:val="22"/>
          <w:szCs w:val="22"/>
          <w:lang w:eastAsia="ru-RU"/>
        </w:rPr>
      </w:pPr>
      <w:r w:rsidRPr="009A21CC">
        <w:rPr>
          <w:rFonts w:eastAsia="Times New Roman"/>
          <w:color w:val="000000"/>
          <w:lang w:eastAsia="ru-RU"/>
        </w:rPr>
        <w:t>Подготовила:</w:t>
      </w:r>
    </w:p>
    <w:p w:rsidR="009A21CC" w:rsidRPr="009A21CC" w:rsidRDefault="009A21CC" w:rsidP="009A21CC">
      <w:pPr>
        <w:shd w:val="clear" w:color="auto" w:fill="FFFFFF"/>
        <w:spacing w:line="240" w:lineRule="auto"/>
        <w:jc w:val="right"/>
        <w:rPr>
          <w:rFonts w:ascii="Calibri" w:eastAsia="Times New Roman" w:hAnsi="Calibri"/>
          <w:color w:val="000000"/>
          <w:sz w:val="22"/>
          <w:szCs w:val="22"/>
          <w:lang w:eastAsia="ru-RU"/>
        </w:rPr>
      </w:pPr>
      <w:r w:rsidRPr="009A21CC">
        <w:rPr>
          <w:rFonts w:eastAsia="Times New Roman"/>
          <w:color w:val="000000"/>
          <w:lang w:eastAsia="ru-RU"/>
        </w:rPr>
        <w:t xml:space="preserve">Ст. воспитатель </w:t>
      </w:r>
      <w:r>
        <w:rPr>
          <w:rFonts w:eastAsia="Times New Roman"/>
          <w:color w:val="000000"/>
          <w:lang w:eastAsia="ru-RU"/>
        </w:rPr>
        <w:t xml:space="preserve">М.В. </w:t>
      </w:r>
      <w:proofErr w:type="spellStart"/>
      <w:r>
        <w:rPr>
          <w:rFonts w:eastAsia="Times New Roman"/>
          <w:color w:val="000000"/>
          <w:lang w:eastAsia="ru-RU"/>
        </w:rPr>
        <w:t>Шигапова</w:t>
      </w:r>
      <w:proofErr w:type="spellEnd"/>
    </w:p>
    <w:p w:rsidR="009A21CC" w:rsidRPr="009A21CC" w:rsidRDefault="009A21CC" w:rsidP="009A21CC">
      <w:pPr>
        <w:shd w:val="clear" w:color="auto" w:fill="FFFFFF"/>
        <w:spacing w:line="240" w:lineRule="auto"/>
        <w:rPr>
          <w:rFonts w:ascii="Calibri" w:eastAsia="Times New Roman" w:hAnsi="Calibri"/>
          <w:color w:val="000000"/>
          <w:sz w:val="22"/>
          <w:szCs w:val="22"/>
          <w:lang w:eastAsia="ru-RU"/>
        </w:rPr>
      </w:pPr>
      <w:r w:rsidRPr="009A21CC">
        <w:rPr>
          <w:rFonts w:eastAsia="Times New Roman"/>
          <w:color w:val="000000"/>
          <w:lang w:eastAsia="ru-RU"/>
        </w:rPr>
        <w:t>                         </w:t>
      </w:r>
    </w:p>
    <w:p w:rsidR="009A21CC" w:rsidRPr="009A21CC" w:rsidRDefault="009A21CC" w:rsidP="009A21CC">
      <w:pPr>
        <w:shd w:val="clear" w:color="auto" w:fill="FFFFFF"/>
        <w:spacing w:line="240" w:lineRule="auto"/>
        <w:jc w:val="center"/>
        <w:rPr>
          <w:rFonts w:ascii="Calibri" w:eastAsia="Times New Roman" w:hAnsi="Calibri"/>
          <w:color w:val="000000"/>
          <w:sz w:val="22"/>
          <w:szCs w:val="22"/>
          <w:lang w:eastAsia="ru-RU"/>
        </w:rPr>
      </w:pPr>
    </w:p>
    <w:p w:rsidR="009A21CC" w:rsidRPr="009A21CC" w:rsidRDefault="009A21CC" w:rsidP="009A21CC">
      <w:pPr>
        <w:shd w:val="clear" w:color="auto" w:fill="FFFFFF"/>
        <w:spacing w:line="240" w:lineRule="auto"/>
        <w:jc w:val="both"/>
        <w:rPr>
          <w:rFonts w:ascii="Calibri" w:eastAsia="Times New Roman" w:hAnsi="Calibri"/>
          <w:color w:val="000000"/>
          <w:sz w:val="22"/>
          <w:szCs w:val="22"/>
          <w:lang w:eastAsia="ru-RU"/>
        </w:rPr>
      </w:pPr>
      <w:r>
        <w:rPr>
          <w:rFonts w:eastAsia="Times New Roman"/>
          <w:color w:val="000000"/>
          <w:lang w:eastAsia="ru-RU"/>
        </w:rPr>
        <w:t>           С 01.06.2023 г. по 31.08.2023</w:t>
      </w:r>
      <w:r w:rsidRPr="009A21CC">
        <w:rPr>
          <w:rFonts w:eastAsia="Times New Roman"/>
          <w:color w:val="000000"/>
          <w:lang w:eastAsia="ru-RU"/>
        </w:rPr>
        <w:t>г. детский сад работал в летнем режиме.</w:t>
      </w:r>
    </w:p>
    <w:p w:rsidR="009A21CC" w:rsidRPr="009A21CC" w:rsidRDefault="009A21CC" w:rsidP="009A21CC">
      <w:pPr>
        <w:shd w:val="clear" w:color="auto" w:fill="FFFFFF"/>
        <w:spacing w:line="240" w:lineRule="auto"/>
        <w:jc w:val="both"/>
        <w:rPr>
          <w:rFonts w:ascii="Calibri" w:eastAsia="Times New Roman" w:hAnsi="Calibri"/>
          <w:color w:val="000000"/>
          <w:sz w:val="22"/>
          <w:szCs w:val="22"/>
          <w:lang w:eastAsia="ru-RU"/>
        </w:rPr>
      </w:pPr>
      <w:r w:rsidRPr="009A21CC">
        <w:rPr>
          <w:rFonts w:eastAsia="Times New Roman"/>
          <w:color w:val="000000"/>
          <w:lang w:eastAsia="ru-RU"/>
        </w:rPr>
        <w:t xml:space="preserve">  Со всеми сотрудниками был проведен плановый инструктаж по охране жизни и здоровья детей и по организации работы в летний период. </w:t>
      </w:r>
    </w:p>
    <w:p w:rsidR="009A21CC" w:rsidRPr="009A21CC" w:rsidRDefault="009A21CC" w:rsidP="009A21CC">
      <w:pPr>
        <w:shd w:val="clear" w:color="auto" w:fill="FFFFFF"/>
        <w:spacing w:line="240" w:lineRule="auto"/>
        <w:ind w:firstLine="708"/>
        <w:jc w:val="both"/>
        <w:rPr>
          <w:rFonts w:ascii="Calibri" w:eastAsia="Times New Roman" w:hAnsi="Calibri"/>
          <w:color w:val="000000"/>
          <w:sz w:val="22"/>
          <w:szCs w:val="22"/>
          <w:lang w:eastAsia="ru-RU"/>
        </w:rPr>
      </w:pPr>
      <w:r w:rsidRPr="009A21CC">
        <w:rPr>
          <w:rFonts w:eastAsia="Times New Roman"/>
          <w:color w:val="000000"/>
          <w:lang w:eastAsia="ru-RU"/>
        </w:rPr>
        <w:t> Основной целью проведения летне-оздоровительной работы являлось: </w:t>
      </w:r>
      <w:r w:rsidRPr="009A21CC">
        <w:rPr>
          <w:rFonts w:eastAsia="Times New Roman"/>
          <w:i/>
          <w:iCs/>
          <w:color w:val="000000"/>
          <w:lang w:eastAsia="ru-RU"/>
        </w:rPr>
        <w:t>создание условий для сохранения и укрепления физического и психического здоровья детей с учетом их возрастных и индивидуальных особенностей, удовлетворение потребности в летнем отдыхе, творческой деятельности и движении.</w:t>
      </w:r>
    </w:p>
    <w:p w:rsidR="009A21CC" w:rsidRPr="009A21CC" w:rsidRDefault="009E6051" w:rsidP="009A21CC">
      <w:pPr>
        <w:shd w:val="clear" w:color="auto" w:fill="FFFFFF"/>
        <w:spacing w:line="240" w:lineRule="auto"/>
        <w:jc w:val="both"/>
        <w:rPr>
          <w:rFonts w:ascii="Calibri" w:eastAsia="Times New Roman" w:hAnsi="Calibri"/>
          <w:color w:val="000000"/>
          <w:sz w:val="22"/>
          <w:szCs w:val="22"/>
          <w:lang w:eastAsia="ru-RU"/>
        </w:rPr>
      </w:pPr>
      <w:r>
        <w:rPr>
          <w:rFonts w:eastAsia="Times New Roman"/>
          <w:color w:val="000000"/>
          <w:lang w:eastAsia="ru-RU"/>
        </w:rPr>
        <w:t xml:space="preserve">  </w:t>
      </w:r>
      <w:proofErr w:type="gramStart"/>
      <w:r>
        <w:rPr>
          <w:rFonts w:eastAsia="Times New Roman"/>
          <w:color w:val="000000"/>
          <w:lang w:eastAsia="ru-RU"/>
        </w:rPr>
        <w:t xml:space="preserve">Согласно </w:t>
      </w:r>
      <w:r w:rsidR="009A21CC" w:rsidRPr="009A21CC">
        <w:rPr>
          <w:rFonts w:eastAsia="Times New Roman"/>
          <w:color w:val="000000"/>
          <w:lang w:eastAsia="ru-RU"/>
        </w:rPr>
        <w:t>плана</w:t>
      </w:r>
      <w:proofErr w:type="gramEnd"/>
      <w:r w:rsidR="009A21CC" w:rsidRPr="009A21CC">
        <w:rPr>
          <w:rFonts w:eastAsia="Times New Roman"/>
          <w:color w:val="000000"/>
          <w:lang w:eastAsia="ru-RU"/>
        </w:rPr>
        <w:t xml:space="preserve"> летней оздоровительной работы вся деятельность администрации и коллектива была направлена на реализацию поставленных задач:</w:t>
      </w:r>
    </w:p>
    <w:p w:rsidR="009A21CC" w:rsidRPr="009A21CC" w:rsidRDefault="009A21CC" w:rsidP="009A21CC">
      <w:pPr>
        <w:numPr>
          <w:ilvl w:val="0"/>
          <w:numId w:val="1"/>
        </w:numPr>
        <w:shd w:val="clear" w:color="auto" w:fill="FFFFFF"/>
        <w:spacing w:before="30" w:after="30" w:line="240" w:lineRule="auto"/>
        <w:jc w:val="both"/>
        <w:rPr>
          <w:rFonts w:ascii="Calibri" w:eastAsia="Times New Roman" w:hAnsi="Calibri" w:cs="Arial"/>
          <w:color w:val="000000"/>
          <w:sz w:val="22"/>
          <w:szCs w:val="22"/>
          <w:lang w:eastAsia="ru-RU"/>
        </w:rPr>
      </w:pPr>
      <w:r w:rsidRPr="009A21CC">
        <w:rPr>
          <w:rFonts w:eastAsia="Times New Roman"/>
          <w:i/>
          <w:iCs/>
          <w:color w:val="000000"/>
          <w:lang w:eastAsia="ru-RU"/>
        </w:rPr>
        <w:t>Обеспечить охрану жизни и здоровья, детей предупредить заболеваемость и травматизм;</w:t>
      </w:r>
    </w:p>
    <w:p w:rsidR="009A21CC" w:rsidRPr="009A21CC" w:rsidRDefault="009A21CC" w:rsidP="009A21CC">
      <w:pPr>
        <w:numPr>
          <w:ilvl w:val="0"/>
          <w:numId w:val="1"/>
        </w:numPr>
        <w:shd w:val="clear" w:color="auto" w:fill="FFFFFF"/>
        <w:spacing w:before="30" w:after="30" w:line="240" w:lineRule="auto"/>
        <w:jc w:val="both"/>
        <w:rPr>
          <w:rFonts w:ascii="Calibri" w:eastAsia="Times New Roman" w:hAnsi="Calibri" w:cs="Arial"/>
          <w:color w:val="000000"/>
          <w:sz w:val="22"/>
          <w:szCs w:val="22"/>
          <w:lang w:eastAsia="ru-RU"/>
        </w:rPr>
      </w:pPr>
      <w:r w:rsidRPr="009A21CC">
        <w:rPr>
          <w:rFonts w:eastAsia="Times New Roman"/>
          <w:i/>
          <w:iCs/>
          <w:color w:val="000000"/>
          <w:lang w:eastAsia="ru-RU"/>
        </w:rPr>
        <w:t> Создавать условия для закаливания детей, используя благоприятные факторы летнего времени (солнце, воздух, вода), способствовать их физическому развитию путем оптимизации двигательной активности каждого ребенка;</w:t>
      </w:r>
    </w:p>
    <w:p w:rsidR="009A21CC" w:rsidRPr="009A21CC" w:rsidRDefault="009A21CC" w:rsidP="009A21CC">
      <w:pPr>
        <w:numPr>
          <w:ilvl w:val="0"/>
          <w:numId w:val="1"/>
        </w:numPr>
        <w:shd w:val="clear" w:color="auto" w:fill="FFFFFF"/>
        <w:spacing w:before="30" w:after="30" w:line="240" w:lineRule="auto"/>
        <w:jc w:val="both"/>
        <w:rPr>
          <w:rFonts w:ascii="Calibri" w:eastAsia="Times New Roman" w:hAnsi="Calibri" w:cs="Arial"/>
          <w:color w:val="000000"/>
          <w:sz w:val="22"/>
          <w:szCs w:val="22"/>
          <w:lang w:eastAsia="ru-RU"/>
        </w:rPr>
      </w:pPr>
      <w:r w:rsidRPr="009A21CC">
        <w:rPr>
          <w:rFonts w:eastAsia="Times New Roman"/>
          <w:i/>
          <w:iCs/>
          <w:color w:val="000000"/>
          <w:lang w:eastAsia="ru-RU"/>
        </w:rPr>
        <w:t>Реализовать систему мероприятий, направленных на развитие самостоятельности, инициативности, любознательности и познавательной активности в различных образовательных областях;</w:t>
      </w:r>
    </w:p>
    <w:p w:rsidR="009A21CC" w:rsidRPr="009A21CC" w:rsidRDefault="009A21CC" w:rsidP="009A21CC">
      <w:pPr>
        <w:numPr>
          <w:ilvl w:val="0"/>
          <w:numId w:val="1"/>
        </w:numPr>
        <w:shd w:val="clear" w:color="auto" w:fill="FFFFFF"/>
        <w:spacing w:before="30" w:after="30" w:line="240" w:lineRule="auto"/>
        <w:jc w:val="both"/>
        <w:rPr>
          <w:rFonts w:ascii="Calibri" w:eastAsia="Times New Roman" w:hAnsi="Calibri" w:cs="Arial"/>
          <w:color w:val="000000"/>
          <w:sz w:val="22"/>
          <w:szCs w:val="22"/>
          <w:lang w:eastAsia="ru-RU"/>
        </w:rPr>
      </w:pPr>
      <w:r w:rsidRPr="009A21CC">
        <w:rPr>
          <w:rFonts w:eastAsia="Times New Roman"/>
          <w:i/>
          <w:iCs/>
          <w:color w:val="000000"/>
          <w:lang w:eastAsia="ru-RU"/>
        </w:rPr>
        <w:t>Расширять и уточнять доступные детям знания и представления об объектах природы явлениях, формировать основы экологической культуры;</w:t>
      </w:r>
    </w:p>
    <w:p w:rsidR="009A21CC" w:rsidRPr="009A21CC" w:rsidRDefault="009E6051" w:rsidP="009A21CC">
      <w:pPr>
        <w:numPr>
          <w:ilvl w:val="0"/>
          <w:numId w:val="1"/>
        </w:numPr>
        <w:shd w:val="clear" w:color="auto" w:fill="FFFFFF"/>
        <w:spacing w:before="30" w:after="30" w:line="240" w:lineRule="auto"/>
        <w:jc w:val="both"/>
        <w:rPr>
          <w:rFonts w:ascii="Calibri" w:eastAsia="Times New Roman" w:hAnsi="Calibri" w:cs="Arial"/>
          <w:color w:val="000000"/>
          <w:sz w:val="22"/>
          <w:szCs w:val="22"/>
          <w:lang w:eastAsia="ru-RU"/>
        </w:rPr>
      </w:pPr>
      <w:r>
        <w:rPr>
          <w:rFonts w:eastAsia="Times New Roman"/>
          <w:i/>
          <w:iCs/>
          <w:color w:val="000000"/>
          <w:lang w:eastAsia="ru-RU"/>
        </w:rPr>
        <w:t xml:space="preserve">Осуществлять </w:t>
      </w:r>
      <w:proofErr w:type="spellStart"/>
      <w:r>
        <w:rPr>
          <w:rFonts w:eastAsia="Times New Roman"/>
          <w:i/>
          <w:iCs/>
          <w:color w:val="000000"/>
          <w:lang w:eastAsia="ru-RU"/>
        </w:rPr>
        <w:t>коррекционно</w:t>
      </w:r>
      <w:proofErr w:type="spellEnd"/>
      <w:r>
        <w:rPr>
          <w:rFonts w:eastAsia="Times New Roman"/>
          <w:i/>
          <w:iCs/>
          <w:color w:val="000000"/>
          <w:lang w:eastAsia="ru-RU"/>
        </w:rPr>
        <w:t xml:space="preserve"> </w:t>
      </w:r>
      <w:r w:rsidR="009A21CC" w:rsidRPr="009A21CC">
        <w:rPr>
          <w:rFonts w:eastAsia="Times New Roman"/>
          <w:i/>
          <w:iCs/>
          <w:color w:val="000000"/>
          <w:lang w:eastAsia="ru-RU"/>
        </w:rPr>
        <w:t>–</w:t>
      </w:r>
      <w:r>
        <w:rPr>
          <w:rFonts w:eastAsia="Times New Roman"/>
          <w:i/>
          <w:iCs/>
          <w:color w:val="000000"/>
          <w:lang w:eastAsia="ru-RU"/>
        </w:rPr>
        <w:t xml:space="preserve"> </w:t>
      </w:r>
      <w:r w:rsidR="009A21CC" w:rsidRPr="009A21CC">
        <w:rPr>
          <w:rFonts w:eastAsia="Times New Roman"/>
          <w:i/>
          <w:iCs/>
          <w:color w:val="000000"/>
          <w:lang w:eastAsia="ru-RU"/>
        </w:rPr>
        <w:t>развивающую работу в ходе организованной образовательной деятельности, в процессе прогулок, игровой и бытовой деятельности;</w:t>
      </w:r>
    </w:p>
    <w:p w:rsidR="009A21CC" w:rsidRPr="009A21CC" w:rsidRDefault="009A21CC" w:rsidP="009A21CC">
      <w:pPr>
        <w:numPr>
          <w:ilvl w:val="0"/>
          <w:numId w:val="1"/>
        </w:numPr>
        <w:shd w:val="clear" w:color="auto" w:fill="FFFFFF"/>
        <w:spacing w:before="30" w:after="30" w:line="240" w:lineRule="auto"/>
        <w:jc w:val="both"/>
        <w:rPr>
          <w:rFonts w:ascii="Calibri" w:eastAsia="Times New Roman" w:hAnsi="Calibri" w:cs="Arial"/>
          <w:color w:val="000000"/>
          <w:sz w:val="22"/>
          <w:szCs w:val="22"/>
          <w:lang w:eastAsia="ru-RU"/>
        </w:rPr>
      </w:pPr>
      <w:r w:rsidRPr="009A21CC">
        <w:rPr>
          <w:rFonts w:eastAsia="Times New Roman"/>
          <w:i/>
          <w:iCs/>
          <w:color w:val="000000"/>
          <w:lang w:eastAsia="ru-RU"/>
        </w:rPr>
        <w:t>Проводить осуществление педагогического и санитарного просвещения родителей по вопросам воспитания и оздоровления детей в летний период.</w:t>
      </w:r>
    </w:p>
    <w:p w:rsidR="009A21CC" w:rsidRPr="009A21CC" w:rsidRDefault="009A21CC" w:rsidP="009A21CC">
      <w:pPr>
        <w:shd w:val="clear" w:color="auto" w:fill="FFFFFF"/>
        <w:spacing w:line="240" w:lineRule="auto"/>
        <w:ind w:firstLine="360"/>
        <w:jc w:val="both"/>
        <w:rPr>
          <w:rFonts w:ascii="Calibri" w:eastAsia="Times New Roman" w:hAnsi="Calibri"/>
          <w:color w:val="000000"/>
          <w:sz w:val="22"/>
          <w:szCs w:val="22"/>
          <w:lang w:eastAsia="ru-RU"/>
        </w:rPr>
      </w:pPr>
      <w:r w:rsidRPr="009A21CC">
        <w:rPr>
          <w:rFonts w:eastAsia="Times New Roman"/>
          <w:color w:val="000000"/>
          <w:lang w:eastAsia="ru-RU"/>
        </w:rPr>
        <w:t>Задачи решались целенаправленно, последовательно.</w:t>
      </w:r>
    </w:p>
    <w:p w:rsidR="009A21CC" w:rsidRPr="009A21CC" w:rsidRDefault="009A21CC" w:rsidP="009A21CC">
      <w:pPr>
        <w:shd w:val="clear" w:color="auto" w:fill="FFFFFF"/>
        <w:spacing w:line="240" w:lineRule="auto"/>
        <w:ind w:firstLine="360"/>
        <w:jc w:val="both"/>
        <w:rPr>
          <w:rFonts w:ascii="Calibri" w:eastAsia="Times New Roman" w:hAnsi="Calibri"/>
          <w:color w:val="000000"/>
          <w:sz w:val="22"/>
          <w:szCs w:val="22"/>
          <w:lang w:eastAsia="ru-RU"/>
        </w:rPr>
      </w:pPr>
      <w:r w:rsidRPr="009A21CC">
        <w:rPr>
          <w:rFonts w:eastAsia="Times New Roman"/>
          <w:color w:val="000000"/>
          <w:lang w:eastAsia="ru-RU"/>
        </w:rPr>
        <w:t>Подготовка к летнему периоду началась заблаговременно: проведена предварительная работ</w:t>
      </w:r>
      <w:r w:rsidR="008B0149">
        <w:rPr>
          <w:rFonts w:eastAsia="Times New Roman"/>
          <w:color w:val="000000"/>
          <w:lang w:eastAsia="ru-RU"/>
        </w:rPr>
        <w:t>а –</w:t>
      </w:r>
      <w:r w:rsidRPr="009A21CC">
        <w:rPr>
          <w:rFonts w:eastAsia="Times New Roman"/>
          <w:color w:val="000000"/>
          <w:lang w:eastAsia="ru-RU"/>
        </w:rPr>
        <w:t xml:space="preserve"> провели инструктаж педагогов, технического персонала по вопросам охраны жизни и здоровья детей при организации летних праздников, игр, экскурсий.</w:t>
      </w:r>
    </w:p>
    <w:p w:rsidR="009A21CC" w:rsidRPr="009A21CC" w:rsidRDefault="009A21CC" w:rsidP="009A21CC">
      <w:pPr>
        <w:shd w:val="clear" w:color="auto" w:fill="FFFFFF"/>
        <w:spacing w:line="240" w:lineRule="auto"/>
        <w:jc w:val="both"/>
        <w:rPr>
          <w:rFonts w:ascii="Calibri" w:eastAsia="Times New Roman" w:hAnsi="Calibri"/>
          <w:color w:val="000000"/>
          <w:sz w:val="22"/>
          <w:szCs w:val="22"/>
          <w:lang w:eastAsia="ru-RU"/>
        </w:rPr>
      </w:pPr>
      <w:r w:rsidRPr="009A21CC">
        <w:rPr>
          <w:rFonts w:eastAsia="Times New Roman"/>
          <w:color w:val="000000"/>
          <w:lang w:eastAsia="ru-RU"/>
        </w:rPr>
        <w:t xml:space="preserve">          Подготовили стендовые консультации: </w:t>
      </w:r>
      <w:proofErr w:type="gramStart"/>
      <w:r w:rsidRPr="009A21CC">
        <w:rPr>
          <w:rFonts w:eastAsia="Times New Roman"/>
          <w:color w:val="000000"/>
          <w:lang w:eastAsia="ru-RU"/>
        </w:rPr>
        <w:t xml:space="preserve">«Осторожно - клещ», «Ядовитые ягоды, грибы»; «Профилактика солнечного, теплового удара»; </w:t>
      </w:r>
      <w:r w:rsidRPr="009A21CC">
        <w:rPr>
          <w:rFonts w:eastAsia="Times New Roman"/>
          <w:color w:val="000000"/>
          <w:lang w:eastAsia="ru-RU"/>
        </w:rPr>
        <w:lastRenderedPageBreak/>
        <w:t>«Правила безопасности на водоемах», «Как организовать летний отдых ребенка», «Будь внимателен на дороге» и т.д.</w:t>
      </w:r>
      <w:proofErr w:type="gramEnd"/>
    </w:p>
    <w:p w:rsidR="009A21CC" w:rsidRPr="009A21CC" w:rsidRDefault="009A21CC" w:rsidP="009A21CC">
      <w:pPr>
        <w:shd w:val="clear" w:color="auto" w:fill="FFFFFF"/>
        <w:spacing w:line="240" w:lineRule="auto"/>
        <w:ind w:firstLine="708"/>
        <w:jc w:val="both"/>
        <w:rPr>
          <w:rFonts w:ascii="Calibri" w:eastAsia="Times New Roman" w:hAnsi="Calibri"/>
          <w:color w:val="000000"/>
          <w:sz w:val="22"/>
          <w:szCs w:val="22"/>
          <w:lang w:eastAsia="ru-RU"/>
        </w:rPr>
      </w:pPr>
      <w:r w:rsidRPr="009A21CC">
        <w:rPr>
          <w:rFonts w:eastAsia="Times New Roman"/>
          <w:color w:val="000000"/>
          <w:lang w:eastAsia="ru-RU"/>
        </w:rPr>
        <w:t>Был оснащен методический кабинет необходимой методической литературой, материалами в помощь педагогам.</w:t>
      </w:r>
    </w:p>
    <w:p w:rsidR="009A21CC" w:rsidRPr="009A21CC" w:rsidRDefault="009A21CC" w:rsidP="009A21CC">
      <w:pPr>
        <w:shd w:val="clear" w:color="auto" w:fill="FFFFFF"/>
        <w:spacing w:line="240" w:lineRule="auto"/>
        <w:jc w:val="both"/>
        <w:rPr>
          <w:rFonts w:ascii="Calibri" w:eastAsia="Times New Roman" w:hAnsi="Calibri"/>
          <w:color w:val="000000"/>
          <w:sz w:val="22"/>
          <w:szCs w:val="22"/>
          <w:lang w:eastAsia="ru-RU"/>
        </w:rPr>
      </w:pPr>
      <w:r w:rsidRPr="009A21CC">
        <w:rPr>
          <w:rFonts w:eastAsia="Times New Roman"/>
          <w:color w:val="000000"/>
          <w:lang w:eastAsia="ru-RU"/>
        </w:rPr>
        <w:t>         С началом</w:t>
      </w:r>
      <w:r w:rsidR="0087023E">
        <w:rPr>
          <w:rFonts w:eastAsia="Times New Roman"/>
          <w:color w:val="000000"/>
          <w:lang w:eastAsia="ru-RU"/>
        </w:rPr>
        <w:t xml:space="preserve"> летней оздоровительной работы</w:t>
      </w:r>
      <w:r w:rsidRPr="009A21CC">
        <w:rPr>
          <w:rFonts w:eastAsia="Times New Roman"/>
          <w:color w:val="000000"/>
          <w:lang w:eastAsia="ru-RU"/>
        </w:rPr>
        <w:t xml:space="preserve"> каждая возрастная группа была переведена на летний режим дня, соответствующий возрастным особенностям детей, увеличилось время пребывания на воздухе, сократилось число учебных занятий, больше времени отведено для свободной, самостоятельной деятельности, где дети смогли проявить свои знания, умения и навыки, полученные на занятиях в течение учебного года.</w:t>
      </w:r>
    </w:p>
    <w:p w:rsidR="009A21CC" w:rsidRPr="009A21CC" w:rsidRDefault="009A21CC" w:rsidP="009A21CC">
      <w:pPr>
        <w:shd w:val="clear" w:color="auto" w:fill="FFFFFF"/>
        <w:spacing w:line="240" w:lineRule="auto"/>
        <w:jc w:val="both"/>
        <w:rPr>
          <w:rFonts w:ascii="Calibri" w:eastAsia="Times New Roman" w:hAnsi="Calibri"/>
          <w:color w:val="000000"/>
          <w:sz w:val="22"/>
          <w:szCs w:val="22"/>
          <w:lang w:eastAsia="ru-RU"/>
        </w:rPr>
      </w:pPr>
      <w:r w:rsidRPr="009A21CC">
        <w:rPr>
          <w:rFonts w:eastAsia="Times New Roman"/>
          <w:color w:val="000000"/>
          <w:lang w:eastAsia="ru-RU"/>
        </w:rPr>
        <w:t>          В ДОУ был разработан план деятельности на летний период, что помогало более качественно реализовать намеченные задачи.  </w:t>
      </w:r>
    </w:p>
    <w:p w:rsidR="009A21CC" w:rsidRPr="009A21CC" w:rsidRDefault="009A21CC" w:rsidP="009A21CC">
      <w:pPr>
        <w:shd w:val="clear" w:color="auto" w:fill="FFFFFF"/>
        <w:spacing w:line="240" w:lineRule="auto"/>
        <w:jc w:val="both"/>
        <w:rPr>
          <w:rFonts w:ascii="Calibri" w:eastAsia="Times New Roman" w:hAnsi="Calibri"/>
          <w:color w:val="000000"/>
          <w:sz w:val="22"/>
          <w:szCs w:val="22"/>
          <w:lang w:eastAsia="ru-RU"/>
        </w:rPr>
      </w:pPr>
      <w:r w:rsidRPr="009A21CC">
        <w:rPr>
          <w:rFonts w:eastAsia="Times New Roman"/>
          <w:color w:val="000000"/>
          <w:lang w:eastAsia="ru-RU"/>
        </w:rPr>
        <w:t>        Наиболее важной стороной деятельности коллектива в летний период являлось оздоровление детей. В течение отчетного периода обогащался спектр оздоровительных, закаливающих и профилактических мероприятий.</w:t>
      </w:r>
    </w:p>
    <w:p w:rsidR="009A21CC" w:rsidRPr="009A21CC" w:rsidRDefault="009A21CC" w:rsidP="009A21CC">
      <w:pPr>
        <w:shd w:val="clear" w:color="auto" w:fill="FFFFFF"/>
        <w:spacing w:line="240" w:lineRule="auto"/>
        <w:jc w:val="both"/>
        <w:rPr>
          <w:rFonts w:ascii="Calibri" w:eastAsia="Times New Roman" w:hAnsi="Calibri"/>
          <w:color w:val="000000"/>
          <w:sz w:val="22"/>
          <w:szCs w:val="22"/>
          <w:lang w:eastAsia="ru-RU"/>
        </w:rPr>
      </w:pPr>
      <w:r w:rsidRPr="009A21CC">
        <w:rPr>
          <w:rFonts w:eastAsia="Times New Roman"/>
          <w:color w:val="000000"/>
          <w:lang w:eastAsia="ru-RU"/>
        </w:rPr>
        <w:t xml:space="preserve">        Систематически проводились закаливающие процедуры в сочетании с </w:t>
      </w:r>
      <w:proofErr w:type="gramStart"/>
      <w:r w:rsidRPr="009A21CC">
        <w:rPr>
          <w:rFonts w:eastAsia="Times New Roman"/>
          <w:color w:val="000000"/>
          <w:lang w:eastAsia="ru-RU"/>
        </w:rPr>
        <w:t>гигиеническими</w:t>
      </w:r>
      <w:proofErr w:type="gramEnd"/>
      <w:r w:rsidRPr="009A21CC">
        <w:rPr>
          <w:rFonts w:eastAsia="Times New Roman"/>
          <w:color w:val="000000"/>
          <w:lang w:eastAsia="ru-RU"/>
        </w:rPr>
        <w:t>: обливание ног прохладной водой, босо хождение по массажным коврикам, воздушные ванны после сна и на прогулке в теплые дни. Это благоприятно влияло на состояние здоровья и эмоциональное благополучие детей. Дети большую часть дня проводили на свежем воздухе, что способствовало значительному повышению двигательной активности детей, усилению мышечной работы. В течение всего летнего периода педагоги старались создать наиболее оптимальные условия и возможности для проведения оздоровительных мероприятий в детском с</w:t>
      </w:r>
      <w:r w:rsidR="009E6051">
        <w:rPr>
          <w:rFonts w:eastAsia="Times New Roman"/>
          <w:color w:val="000000"/>
          <w:lang w:eastAsia="ru-RU"/>
        </w:rPr>
        <w:t xml:space="preserve">аду, что положительно </w:t>
      </w:r>
      <w:proofErr w:type="gramStart"/>
      <w:r w:rsidR="009E6051">
        <w:rPr>
          <w:rFonts w:eastAsia="Times New Roman"/>
          <w:color w:val="000000"/>
          <w:lang w:eastAsia="ru-RU"/>
        </w:rPr>
        <w:t xml:space="preserve">сказалось </w:t>
      </w:r>
      <w:r w:rsidRPr="009A21CC">
        <w:rPr>
          <w:rFonts w:eastAsia="Times New Roman"/>
          <w:color w:val="000000"/>
          <w:lang w:eastAsia="ru-RU"/>
        </w:rPr>
        <w:t>на выполнение</w:t>
      </w:r>
      <w:proofErr w:type="gramEnd"/>
      <w:r w:rsidRPr="009A21CC">
        <w:rPr>
          <w:rFonts w:eastAsia="Times New Roman"/>
          <w:color w:val="000000"/>
          <w:lang w:eastAsia="ru-RU"/>
        </w:rPr>
        <w:t xml:space="preserve"> поставленных задач.</w:t>
      </w:r>
    </w:p>
    <w:p w:rsidR="009A21CC" w:rsidRPr="009A21CC" w:rsidRDefault="009A21CC" w:rsidP="009A21CC">
      <w:pPr>
        <w:shd w:val="clear" w:color="auto" w:fill="FFFFFF"/>
        <w:spacing w:line="240" w:lineRule="auto"/>
        <w:jc w:val="both"/>
        <w:rPr>
          <w:rFonts w:ascii="Calibri" w:eastAsia="Times New Roman" w:hAnsi="Calibri"/>
          <w:color w:val="000000"/>
          <w:sz w:val="22"/>
          <w:szCs w:val="22"/>
          <w:lang w:eastAsia="ru-RU"/>
        </w:rPr>
      </w:pPr>
      <w:r w:rsidRPr="009A21CC">
        <w:rPr>
          <w:rFonts w:eastAsia="Times New Roman"/>
          <w:color w:val="000000"/>
          <w:lang w:eastAsia="ru-RU"/>
        </w:rPr>
        <w:t>         Основным вопросом постоянно остается охрана здоровья каждого ребенка. Поэтому важнейший показатель результатов работы летом – это здоровье детей.</w:t>
      </w:r>
    </w:p>
    <w:p w:rsidR="009A21CC" w:rsidRPr="009A21CC" w:rsidRDefault="009A21CC" w:rsidP="009A21CC">
      <w:pPr>
        <w:shd w:val="clear" w:color="auto" w:fill="FFFFFF"/>
        <w:spacing w:line="240" w:lineRule="auto"/>
        <w:jc w:val="both"/>
        <w:rPr>
          <w:rFonts w:ascii="Calibri" w:eastAsia="Times New Roman" w:hAnsi="Calibri"/>
          <w:color w:val="000000"/>
          <w:sz w:val="22"/>
          <w:szCs w:val="22"/>
          <w:lang w:eastAsia="ru-RU"/>
        </w:rPr>
      </w:pPr>
      <w:r w:rsidRPr="009A21CC">
        <w:rPr>
          <w:rFonts w:eastAsia="Times New Roman"/>
          <w:color w:val="000000"/>
          <w:lang w:eastAsia="ru-RU"/>
        </w:rPr>
        <w:t>        Важной составляющей работы в летний период по охране и укреплению здоровья воспитанников является организация полноценного питания, которое имеет свои определенные особенности. В режим питания был введен второй завтрак, было увеличено потребление детьми свежих фруктов, соков.</w:t>
      </w:r>
    </w:p>
    <w:p w:rsidR="009A21CC" w:rsidRPr="009A21CC" w:rsidRDefault="009A21CC" w:rsidP="009A21CC">
      <w:pPr>
        <w:shd w:val="clear" w:color="auto" w:fill="FFFFFF"/>
        <w:spacing w:line="240" w:lineRule="auto"/>
        <w:jc w:val="both"/>
        <w:rPr>
          <w:rFonts w:ascii="Calibri" w:eastAsia="Times New Roman" w:hAnsi="Calibri"/>
          <w:color w:val="000000"/>
          <w:sz w:val="22"/>
          <w:szCs w:val="22"/>
          <w:lang w:eastAsia="ru-RU"/>
        </w:rPr>
      </w:pPr>
      <w:r w:rsidRPr="009A21CC">
        <w:rPr>
          <w:rFonts w:eastAsia="Times New Roman"/>
          <w:color w:val="000000"/>
          <w:lang w:eastAsia="ru-RU"/>
        </w:rPr>
        <w:t>        Вся деятельность детского сада в летний период была направлена на улучшение образовательного процесса и развитие воспитательной системы.</w:t>
      </w:r>
    </w:p>
    <w:p w:rsidR="009A21CC" w:rsidRPr="009A21CC" w:rsidRDefault="009A21CC" w:rsidP="009A21CC">
      <w:pPr>
        <w:shd w:val="clear" w:color="auto" w:fill="FFFFFF"/>
        <w:spacing w:line="240" w:lineRule="auto"/>
        <w:jc w:val="both"/>
        <w:rPr>
          <w:rFonts w:ascii="Calibri" w:eastAsia="Times New Roman" w:hAnsi="Calibri"/>
          <w:color w:val="000000"/>
          <w:sz w:val="22"/>
          <w:szCs w:val="22"/>
          <w:lang w:eastAsia="ru-RU"/>
        </w:rPr>
      </w:pPr>
      <w:r w:rsidRPr="009A21CC">
        <w:rPr>
          <w:rFonts w:eastAsia="Times New Roman"/>
          <w:color w:val="000000"/>
          <w:lang w:eastAsia="ru-RU"/>
        </w:rPr>
        <w:t>         В летний период были проведены праздники и развлечения для детей:</w:t>
      </w:r>
    </w:p>
    <w:p w:rsidR="009A21CC" w:rsidRPr="00DF6758" w:rsidRDefault="00DF6758" w:rsidP="009A21CC">
      <w:pPr>
        <w:numPr>
          <w:ilvl w:val="0"/>
          <w:numId w:val="2"/>
        </w:numPr>
        <w:shd w:val="clear" w:color="auto" w:fill="FFFFFF"/>
        <w:spacing w:before="30" w:after="30" w:line="240" w:lineRule="auto"/>
        <w:jc w:val="both"/>
        <w:rPr>
          <w:rFonts w:ascii="Calibri" w:eastAsia="Times New Roman" w:hAnsi="Calibri" w:cs="Arial"/>
          <w:color w:val="000000"/>
          <w:sz w:val="22"/>
          <w:szCs w:val="22"/>
          <w:lang w:eastAsia="ru-RU"/>
        </w:rPr>
      </w:pPr>
      <w:r w:rsidRPr="00DF6758">
        <w:rPr>
          <w:rFonts w:eastAsia="Times New Roman"/>
          <w:color w:val="000000"/>
          <w:lang w:eastAsia="ru-RU"/>
        </w:rPr>
        <w:t>«</w:t>
      </w:r>
      <w:proofErr w:type="spellStart"/>
      <w:r w:rsidRPr="00DF6758">
        <w:rPr>
          <w:rFonts w:eastAsia="Times New Roman"/>
          <w:color w:val="000000"/>
          <w:lang w:eastAsia="ru-RU"/>
        </w:rPr>
        <w:t>Карлсон</w:t>
      </w:r>
      <w:proofErr w:type="spellEnd"/>
      <w:r w:rsidRPr="00DF6758">
        <w:rPr>
          <w:rFonts w:eastAsia="Times New Roman"/>
          <w:color w:val="000000"/>
          <w:lang w:eastAsia="ru-RU"/>
        </w:rPr>
        <w:t xml:space="preserve"> и доктор </w:t>
      </w:r>
      <w:proofErr w:type="spellStart"/>
      <w:r w:rsidRPr="00DF6758">
        <w:rPr>
          <w:rFonts w:eastAsia="Times New Roman"/>
          <w:color w:val="000000"/>
          <w:lang w:eastAsia="ru-RU"/>
        </w:rPr>
        <w:t>Пилюлькин</w:t>
      </w:r>
      <w:proofErr w:type="spellEnd"/>
      <w:r w:rsidRPr="00DF6758">
        <w:rPr>
          <w:rFonts w:eastAsia="Times New Roman"/>
          <w:color w:val="000000"/>
          <w:lang w:eastAsia="ru-RU"/>
        </w:rPr>
        <w:t xml:space="preserve"> в гостях у ребят», посвященный  «Дню</w:t>
      </w:r>
      <w:r w:rsidR="009A21CC" w:rsidRPr="00DF6758">
        <w:rPr>
          <w:rFonts w:eastAsia="Times New Roman"/>
          <w:color w:val="000000"/>
          <w:lang w:eastAsia="ru-RU"/>
        </w:rPr>
        <w:t xml:space="preserve"> защиты детей»;</w:t>
      </w:r>
    </w:p>
    <w:p w:rsidR="009A21CC" w:rsidRPr="009A21CC" w:rsidRDefault="009A21CC" w:rsidP="009A21CC">
      <w:pPr>
        <w:numPr>
          <w:ilvl w:val="0"/>
          <w:numId w:val="2"/>
        </w:numPr>
        <w:shd w:val="clear" w:color="auto" w:fill="FFFFFF"/>
        <w:spacing w:before="30" w:after="30" w:line="240" w:lineRule="auto"/>
        <w:jc w:val="both"/>
        <w:rPr>
          <w:rFonts w:ascii="Calibri" w:eastAsia="Times New Roman" w:hAnsi="Calibri" w:cs="Arial"/>
          <w:color w:val="000000"/>
          <w:sz w:val="22"/>
          <w:szCs w:val="22"/>
          <w:lang w:eastAsia="ru-RU"/>
        </w:rPr>
      </w:pPr>
      <w:r w:rsidRPr="009A21CC">
        <w:rPr>
          <w:rFonts w:eastAsia="Times New Roman"/>
          <w:color w:val="000000"/>
          <w:lang w:eastAsia="ru-RU"/>
        </w:rPr>
        <w:t xml:space="preserve">В </w:t>
      </w:r>
      <w:r w:rsidR="008B0149">
        <w:rPr>
          <w:rFonts w:eastAsia="Times New Roman"/>
          <w:color w:val="000000"/>
          <w:lang w:eastAsia="ru-RU"/>
        </w:rPr>
        <w:t xml:space="preserve">старших группах </w:t>
      </w:r>
      <w:r w:rsidRPr="009A21CC">
        <w:rPr>
          <w:rFonts w:eastAsia="Times New Roman"/>
          <w:color w:val="000000"/>
          <w:lang w:eastAsia="ru-RU"/>
        </w:rPr>
        <w:t xml:space="preserve"> про</w:t>
      </w:r>
      <w:r w:rsidR="00DF6758">
        <w:rPr>
          <w:rFonts w:eastAsia="Times New Roman"/>
          <w:color w:val="000000"/>
          <w:lang w:eastAsia="ru-RU"/>
        </w:rPr>
        <w:t>шел литературный вечер «У лукоморья дуб зеленый», посвященный Дню А.С.Пушкина.</w:t>
      </w:r>
    </w:p>
    <w:p w:rsidR="009A21CC" w:rsidRPr="009A21CC" w:rsidRDefault="00DF6758" w:rsidP="009A21CC">
      <w:pPr>
        <w:numPr>
          <w:ilvl w:val="0"/>
          <w:numId w:val="2"/>
        </w:numPr>
        <w:shd w:val="clear" w:color="auto" w:fill="FFFFFF"/>
        <w:spacing w:before="30" w:after="30" w:line="240" w:lineRule="auto"/>
        <w:jc w:val="both"/>
        <w:rPr>
          <w:rFonts w:ascii="Calibri" w:eastAsia="Times New Roman" w:hAnsi="Calibri" w:cs="Arial"/>
          <w:color w:val="000000"/>
          <w:sz w:val="22"/>
          <w:szCs w:val="22"/>
          <w:lang w:eastAsia="ru-RU"/>
        </w:rPr>
      </w:pPr>
      <w:r>
        <w:rPr>
          <w:rFonts w:eastAsia="Times New Roman"/>
          <w:color w:val="000000"/>
          <w:lang w:eastAsia="ru-RU"/>
        </w:rPr>
        <w:t>Игра – развлечение по станциям «Радужное путешествие».</w:t>
      </w:r>
    </w:p>
    <w:p w:rsidR="009A21CC" w:rsidRPr="009A21CC" w:rsidRDefault="009A21CC" w:rsidP="009A21CC">
      <w:pPr>
        <w:shd w:val="clear" w:color="auto" w:fill="FFFFFF"/>
        <w:spacing w:line="240" w:lineRule="auto"/>
        <w:ind w:firstLine="360"/>
        <w:jc w:val="both"/>
        <w:rPr>
          <w:rFonts w:ascii="Calibri" w:eastAsia="Times New Roman" w:hAnsi="Calibri"/>
          <w:color w:val="000000"/>
          <w:sz w:val="22"/>
          <w:szCs w:val="22"/>
          <w:lang w:eastAsia="ru-RU"/>
        </w:rPr>
      </w:pPr>
      <w:r w:rsidRPr="009A21CC">
        <w:rPr>
          <w:rFonts w:eastAsia="Times New Roman"/>
          <w:color w:val="000000"/>
          <w:lang w:eastAsia="ru-RU"/>
        </w:rPr>
        <w:t xml:space="preserve">Летом природа предоставила богатые возможности для развития познавательных способностей дошкольников. Дети соприкасались с природой, познавали растительный мир, получали яркие впечатления. Учитывая это, педагоги ДОУ организовали и провели работу с детьми, </w:t>
      </w:r>
      <w:r w:rsidRPr="009A21CC">
        <w:rPr>
          <w:rFonts w:eastAsia="Times New Roman"/>
          <w:color w:val="000000"/>
          <w:lang w:eastAsia="ru-RU"/>
        </w:rPr>
        <w:lastRenderedPageBreak/>
        <w:t xml:space="preserve">создавая комфортные и педагогически целесообразные условия пребывания дошкольников на свежем воздухе. Деятельность   ребенка на улице дала возможность свободного выбора деятельности, чередования их видов: игры, экскурсии, развлекательно - </w:t>
      </w:r>
      <w:proofErr w:type="spellStart"/>
      <w:r w:rsidRPr="009A21CC">
        <w:rPr>
          <w:rFonts w:eastAsia="Times New Roman"/>
          <w:color w:val="000000"/>
          <w:lang w:eastAsia="ru-RU"/>
        </w:rPr>
        <w:t>досуговая</w:t>
      </w:r>
      <w:proofErr w:type="spellEnd"/>
      <w:r w:rsidRPr="009A21CC">
        <w:rPr>
          <w:rFonts w:eastAsia="Times New Roman"/>
          <w:color w:val="000000"/>
          <w:lang w:eastAsia="ru-RU"/>
        </w:rPr>
        <w:t xml:space="preserve"> деятельность.</w:t>
      </w:r>
    </w:p>
    <w:p w:rsidR="009A21CC" w:rsidRPr="009A21CC" w:rsidRDefault="009A21CC" w:rsidP="009A21CC">
      <w:pPr>
        <w:shd w:val="clear" w:color="auto" w:fill="FFFFFF"/>
        <w:spacing w:line="240" w:lineRule="auto"/>
        <w:ind w:firstLine="360"/>
        <w:jc w:val="both"/>
        <w:rPr>
          <w:rFonts w:ascii="Calibri" w:eastAsia="Times New Roman" w:hAnsi="Calibri"/>
          <w:color w:val="000000"/>
          <w:sz w:val="22"/>
          <w:szCs w:val="22"/>
          <w:lang w:eastAsia="ru-RU"/>
        </w:rPr>
      </w:pPr>
      <w:r w:rsidRPr="009A21CC">
        <w:rPr>
          <w:rFonts w:eastAsia="Times New Roman"/>
          <w:color w:val="000000"/>
          <w:lang w:eastAsia="ru-RU"/>
        </w:rPr>
        <w:t>        В течение летнего периода продолжалась работа с родителями: еженедельная индивид</w:t>
      </w:r>
      <w:r w:rsidR="008B0149">
        <w:rPr>
          <w:rFonts w:eastAsia="Times New Roman"/>
          <w:color w:val="000000"/>
          <w:lang w:eastAsia="ru-RU"/>
        </w:rPr>
        <w:t xml:space="preserve">уальная работа (беседы, </w:t>
      </w:r>
      <w:r w:rsidRPr="009A21CC">
        <w:rPr>
          <w:rFonts w:eastAsia="Times New Roman"/>
          <w:color w:val="000000"/>
          <w:lang w:eastAsia="ru-RU"/>
        </w:rPr>
        <w:t>кон</w:t>
      </w:r>
      <w:r w:rsidR="008B0149">
        <w:rPr>
          <w:rFonts w:eastAsia="Times New Roman"/>
          <w:color w:val="000000"/>
          <w:lang w:eastAsia="ru-RU"/>
        </w:rPr>
        <w:t xml:space="preserve">сультации, папки-передвижки). </w:t>
      </w:r>
      <w:r w:rsidRPr="009A21CC">
        <w:rPr>
          <w:rFonts w:eastAsia="Times New Roman"/>
          <w:color w:val="000000"/>
          <w:lang w:eastAsia="ru-RU"/>
        </w:rPr>
        <w:t xml:space="preserve"> Кроме того, подготовили информационно – справочный материал по организации закаливающих процедур, «Профилактика кишечных инфекций». Предупреждающий материал по темам: «Не оставляйте нас одних!», «Пожарная безопасность», «Осторожно, окна»</w:t>
      </w:r>
      <w:r w:rsidR="008B0149">
        <w:rPr>
          <w:rFonts w:eastAsia="Times New Roman"/>
          <w:color w:val="000000"/>
          <w:lang w:eastAsia="ru-RU"/>
        </w:rPr>
        <w:t>.</w:t>
      </w:r>
    </w:p>
    <w:p w:rsidR="009A21CC" w:rsidRPr="009A21CC" w:rsidRDefault="009A21CC" w:rsidP="009A21CC">
      <w:pPr>
        <w:shd w:val="clear" w:color="auto" w:fill="FFFFFF"/>
        <w:spacing w:line="240" w:lineRule="auto"/>
        <w:ind w:firstLine="360"/>
        <w:jc w:val="both"/>
        <w:rPr>
          <w:rFonts w:ascii="Calibri" w:eastAsia="Times New Roman" w:hAnsi="Calibri"/>
          <w:color w:val="000000"/>
          <w:sz w:val="22"/>
          <w:szCs w:val="22"/>
          <w:lang w:eastAsia="ru-RU"/>
        </w:rPr>
      </w:pPr>
      <w:r w:rsidRPr="009A21CC">
        <w:rPr>
          <w:rFonts w:eastAsia="Times New Roman"/>
          <w:color w:val="000000"/>
          <w:lang w:eastAsia="ru-RU"/>
        </w:rPr>
        <w:t>Контроль, проводимый в отчетном периоде, осуществлялся согласно плану работы.</w:t>
      </w:r>
    </w:p>
    <w:p w:rsidR="009A21CC" w:rsidRPr="009A21CC" w:rsidRDefault="009A21CC" w:rsidP="009A21CC">
      <w:pPr>
        <w:shd w:val="clear" w:color="auto" w:fill="FFFFFF"/>
        <w:spacing w:line="240" w:lineRule="auto"/>
        <w:ind w:firstLine="360"/>
        <w:jc w:val="both"/>
        <w:rPr>
          <w:rFonts w:ascii="Calibri" w:eastAsia="Times New Roman" w:hAnsi="Calibri"/>
          <w:color w:val="000000"/>
          <w:sz w:val="22"/>
          <w:szCs w:val="22"/>
          <w:lang w:eastAsia="ru-RU"/>
        </w:rPr>
      </w:pPr>
      <w:r w:rsidRPr="009A21CC">
        <w:rPr>
          <w:rFonts w:eastAsia="Times New Roman"/>
          <w:color w:val="000000"/>
          <w:lang w:eastAsia="ru-RU"/>
        </w:rPr>
        <w:t>Запланированная работа на летний период была выполнена в полном объеме. Детский сад подготовлен к началу нового учебного года.</w:t>
      </w:r>
    </w:p>
    <w:p w:rsidR="009A21CC" w:rsidRPr="009A21CC" w:rsidRDefault="009A21CC" w:rsidP="009A21CC">
      <w:pPr>
        <w:shd w:val="clear" w:color="auto" w:fill="FFFFFF"/>
        <w:spacing w:line="240" w:lineRule="auto"/>
        <w:ind w:firstLine="360"/>
        <w:jc w:val="both"/>
        <w:rPr>
          <w:rFonts w:ascii="Calibri" w:eastAsia="Times New Roman" w:hAnsi="Calibri"/>
          <w:color w:val="000000"/>
          <w:sz w:val="22"/>
          <w:szCs w:val="22"/>
          <w:lang w:eastAsia="ru-RU"/>
        </w:rPr>
      </w:pPr>
      <w:r w:rsidRPr="009A21CC">
        <w:rPr>
          <w:rFonts w:eastAsia="Times New Roman"/>
          <w:color w:val="000000"/>
          <w:lang w:eastAsia="ru-RU"/>
        </w:rPr>
        <w:t>В целом работу по организации и проведению</w:t>
      </w:r>
      <w:r w:rsidR="0087023E">
        <w:rPr>
          <w:rFonts w:eastAsia="Times New Roman"/>
          <w:color w:val="000000"/>
          <w:lang w:eastAsia="ru-RU"/>
        </w:rPr>
        <w:t xml:space="preserve"> </w:t>
      </w:r>
      <w:proofErr w:type="spellStart"/>
      <w:proofErr w:type="gramStart"/>
      <w:r w:rsidR="0087023E">
        <w:rPr>
          <w:rFonts w:eastAsia="Times New Roman"/>
          <w:color w:val="000000"/>
          <w:lang w:eastAsia="ru-RU"/>
        </w:rPr>
        <w:t>летне</w:t>
      </w:r>
      <w:proofErr w:type="spellEnd"/>
      <w:r w:rsidR="0087023E">
        <w:rPr>
          <w:rFonts w:eastAsia="Times New Roman"/>
          <w:color w:val="000000"/>
          <w:lang w:eastAsia="ru-RU"/>
        </w:rPr>
        <w:t xml:space="preserve"> – оздоровительного</w:t>
      </w:r>
      <w:proofErr w:type="gramEnd"/>
      <w:r w:rsidR="0087023E">
        <w:rPr>
          <w:rFonts w:eastAsia="Times New Roman"/>
          <w:color w:val="000000"/>
          <w:lang w:eastAsia="ru-RU"/>
        </w:rPr>
        <w:t xml:space="preserve"> планирования</w:t>
      </w:r>
      <w:r w:rsidRPr="009A21CC">
        <w:rPr>
          <w:rFonts w:eastAsia="Times New Roman"/>
          <w:color w:val="000000"/>
          <w:lang w:eastAsia="ru-RU"/>
        </w:rPr>
        <w:t xml:space="preserve"> можно считать удовлетворительной.</w:t>
      </w:r>
    </w:p>
    <w:p w:rsidR="00A84175" w:rsidRDefault="00A84175"/>
    <w:sectPr w:rsidR="00A84175" w:rsidSect="00A841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43474"/>
    <w:multiLevelType w:val="multilevel"/>
    <w:tmpl w:val="F9D8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6B6486"/>
    <w:multiLevelType w:val="multilevel"/>
    <w:tmpl w:val="8E34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1CC"/>
    <w:rsid w:val="001F4A03"/>
    <w:rsid w:val="007C2F67"/>
    <w:rsid w:val="0087023E"/>
    <w:rsid w:val="008B0149"/>
    <w:rsid w:val="009A21CC"/>
    <w:rsid w:val="009E6051"/>
    <w:rsid w:val="00A84175"/>
    <w:rsid w:val="00DF6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1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9A21CC"/>
    <w:pPr>
      <w:spacing w:before="100" w:beforeAutospacing="1" w:after="100" w:afterAutospacing="1" w:line="240" w:lineRule="auto"/>
    </w:pPr>
    <w:rPr>
      <w:rFonts w:eastAsia="Times New Roman"/>
      <w:sz w:val="24"/>
      <w:szCs w:val="24"/>
      <w:lang w:eastAsia="ru-RU"/>
    </w:rPr>
  </w:style>
  <w:style w:type="character" w:customStyle="1" w:styleId="c3">
    <w:name w:val="c3"/>
    <w:basedOn w:val="a0"/>
    <w:rsid w:val="009A21CC"/>
  </w:style>
  <w:style w:type="paragraph" w:customStyle="1" w:styleId="c17">
    <w:name w:val="c17"/>
    <w:basedOn w:val="a"/>
    <w:rsid w:val="009A21CC"/>
    <w:pPr>
      <w:spacing w:before="100" w:beforeAutospacing="1" w:after="100" w:afterAutospacing="1" w:line="240" w:lineRule="auto"/>
    </w:pPr>
    <w:rPr>
      <w:rFonts w:eastAsia="Times New Roman"/>
      <w:sz w:val="24"/>
      <w:szCs w:val="24"/>
      <w:lang w:eastAsia="ru-RU"/>
    </w:rPr>
  </w:style>
  <w:style w:type="paragraph" w:customStyle="1" w:styleId="c11">
    <w:name w:val="c11"/>
    <w:basedOn w:val="a"/>
    <w:rsid w:val="009A21CC"/>
    <w:pPr>
      <w:spacing w:before="100" w:beforeAutospacing="1" w:after="100" w:afterAutospacing="1" w:line="240" w:lineRule="auto"/>
    </w:pPr>
    <w:rPr>
      <w:rFonts w:eastAsia="Times New Roman"/>
      <w:sz w:val="24"/>
      <w:szCs w:val="24"/>
      <w:lang w:eastAsia="ru-RU"/>
    </w:rPr>
  </w:style>
  <w:style w:type="paragraph" w:customStyle="1" w:styleId="c5">
    <w:name w:val="c5"/>
    <w:basedOn w:val="a"/>
    <w:rsid w:val="009A21CC"/>
    <w:pPr>
      <w:spacing w:before="100" w:beforeAutospacing="1" w:after="100" w:afterAutospacing="1" w:line="240" w:lineRule="auto"/>
    </w:pPr>
    <w:rPr>
      <w:rFonts w:eastAsia="Times New Roman"/>
      <w:sz w:val="24"/>
      <w:szCs w:val="24"/>
      <w:lang w:eastAsia="ru-RU"/>
    </w:rPr>
  </w:style>
  <w:style w:type="character" w:customStyle="1" w:styleId="c16">
    <w:name w:val="c16"/>
    <w:basedOn w:val="a0"/>
    <w:rsid w:val="009A21CC"/>
  </w:style>
  <w:style w:type="character" w:customStyle="1" w:styleId="c12">
    <w:name w:val="c12"/>
    <w:basedOn w:val="a0"/>
    <w:rsid w:val="009A21CC"/>
  </w:style>
</w:styles>
</file>

<file path=word/webSettings.xml><?xml version="1.0" encoding="utf-8"?>
<w:webSettings xmlns:r="http://schemas.openxmlformats.org/officeDocument/2006/relationships" xmlns:w="http://schemas.openxmlformats.org/wordprocessingml/2006/main">
  <w:divs>
    <w:div w:id="46308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877</Words>
  <Characters>5002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2023-08-29T13:31:00Z</dcterms:created>
  <dcterms:modified xsi:type="dcterms:W3CDTF">2023-09-03T13:16:00Z</dcterms:modified>
</cp:coreProperties>
</file>