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EEB" w:rsidRPr="006532DC" w:rsidRDefault="00340AF1" w:rsidP="00F132A2">
      <w:pPr>
        <w:ind w:right="-57"/>
        <w:jc w:val="center"/>
        <w:rPr>
          <w:rFonts w:ascii="Times New Roman" w:hAnsi="Times New Roman" w:cs="Times New Roman"/>
          <w:b/>
          <w:bCs/>
          <w:sz w:val="32"/>
          <w:szCs w:val="32"/>
        </w:rPr>
      </w:pPr>
      <w:r>
        <w:rPr>
          <w:rFonts w:ascii="Times New Roman" w:hAnsi="Times New Roman" w:cs="Times New Roman"/>
          <w:b/>
          <w:bCs/>
          <w:noProof/>
          <w:sz w:val="36"/>
          <w:szCs w:val="36"/>
        </w:rPr>
        <w:drawing>
          <wp:anchor distT="0" distB="0" distL="114300" distR="114300" simplePos="0" relativeHeight="251676672" behindDoc="0" locked="0" layoutInCell="1" allowOverlap="1">
            <wp:simplePos x="0" y="0"/>
            <wp:positionH relativeFrom="column">
              <wp:posOffset>3114675</wp:posOffset>
            </wp:positionH>
            <wp:positionV relativeFrom="paragraph">
              <wp:posOffset>1179830</wp:posOffset>
            </wp:positionV>
            <wp:extent cx="2929890" cy="1798320"/>
            <wp:effectExtent l="19050" t="0" r="3810" b="0"/>
            <wp:wrapThrough wrapText="bothSides">
              <wp:wrapPolygon edited="0">
                <wp:start x="8567" y="0"/>
                <wp:lineTo x="6882" y="229"/>
                <wp:lineTo x="2247" y="2975"/>
                <wp:lineTo x="1264" y="5263"/>
                <wp:lineTo x="140" y="7322"/>
                <wp:lineTo x="-140" y="10983"/>
                <wp:lineTo x="281" y="14644"/>
                <wp:lineTo x="2809" y="18992"/>
                <wp:lineTo x="7163" y="21280"/>
                <wp:lineTo x="8286" y="21280"/>
                <wp:lineTo x="13202" y="21280"/>
                <wp:lineTo x="14325" y="21280"/>
                <wp:lineTo x="18679" y="18992"/>
                <wp:lineTo x="18960" y="18305"/>
                <wp:lineTo x="21066" y="15102"/>
                <wp:lineTo x="21207" y="14644"/>
                <wp:lineTo x="21628" y="11898"/>
                <wp:lineTo x="21628" y="9153"/>
                <wp:lineTo x="21488" y="7322"/>
                <wp:lineTo x="19943" y="4805"/>
                <wp:lineTo x="19381" y="2975"/>
                <wp:lineTo x="14606" y="229"/>
                <wp:lineTo x="12921" y="0"/>
                <wp:lineTo x="8567" y="0"/>
              </wp:wrapPolygon>
            </wp:wrapThrough>
            <wp:docPr id="1" name="Рисунок 1" descr="C:\Users\admin\Desktop\фотки ЛР\DSC02103.JPG"/>
            <wp:cNvGraphicFramePr/>
            <a:graphic xmlns:a="http://schemas.openxmlformats.org/drawingml/2006/main">
              <a:graphicData uri="http://schemas.openxmlformats.org/drawingml/2006/picture">
                <pic:pic xmlns:pic="http://schemas.openxmlformats.org/drawingml/2006/picture">
                  <pic:nvPicPr>
                    <pic:cNvPr id="4098" name="Picture 2" descr="C:\Users\admin\Desktop\фотки ЛР\DSC02103.JPG"/>
                    <pic:cNvPicPr>
                      <a:picLocks noGrp="1" noChangeAspect="1" noChangeArrowheads="1"/>
                    </pic:cNvPicPr>
                  </pic:nvPicPr>
                  <pic:blipFill>
                    <a:blip r:embed="rId7"/>
                    <a:srcRect/>
                    <a:stretch>
                      <a:fillRect/>
                    </a:stretch>
                  </pic:blipFill>
                  <pic:spPr bwMode="auto">
                    <a:xfrm>
                      <a:off x="0" y="0"/>
                      <a:ext cx="2929890" cy="1798320"/>
                    </a:xfrm>
                    <a:prstGeom prst="ellipse">
                      <a:avLst/>
                    </a:prstGeom>
                    <a:noFill/>
                  </pic:spPr>
                </pic:pic>
              </a:graphicData>
            </a:graphic>
          </wp:anchor>
        </w:drawing>
      </w:r>
      <w:r w:rsidR="006532DC">
        <w:rPr>
          <w:rFonts w:ascii="Times New Roman" w:hAnsi="Times New Roman" w:cs="Times New Roman"/>
          <w:b/>
          <w:bCs/>
          <w:sz w:val="36"/>
          <w:szCs w:val="36"/>
        </w:rPr>
        <w:t>Аналитический о</w:t>
      </w:r>
      <w:r w:rsidR="006B356E" w:rsidRPr="006B356E">
        <w:rPr>
          <w:rFonts w:ascii="Times New Roman" w:hAnsi="Times New Roman" w:cs="Times New Roman"/>
          <w:b/>
          <w:bCs/>
          <w:sz w:val="36"/>
          <w:szCs w:val="36"/>
        </w:rPr>
        <w:t>тчет  по Художественно-эстети</w:t>
      </w:r>
      <w:r w:rsidR="006532DC">
        <w:rPr>
          <w:rFonts w:ascii="Times New Roman" w:hAnsi="Times New Roman" w:cs="Times New Roman"/>
          <w:b/>
          <w:bCs/>
          <w:sz w:val="36"/>
          <w:szCs w:val="36"/>
        </w:rPr>
        <w:t xml:space="preserve">ческому воспитанию дошкольников </w:t>
      </w:r>
      <w:r w:rsidR="006532DC" w:rsidRPr="006532DC">
        <w:rPr>
          <w:rFonts w:ascii="Times New Roman" w:hAnsi="Times New Roman" w:cs="Times New Roman"/>
          <w:b/>
          <w:bCs/>
          <w:sz w:val="32"/>
          <w:szCs w:val="32"/>
        </w:rPr>
        <w:t>музыкального руководителя «Детский сад №1 п. Алексеевск» Кондратьевой Ли</w:t>
      </w:r>
      <w:r w:rsidR="00F05039">
        <w:rPr>
          <w:rFonts w:ascii="Times New Roman" w:hAnsi="Times New Roman" w:cs="Times New Roman"/>
          <w:b/>
          <w:bCs/>
          <w:sz w:val="32"/>
          <w:szCs w:val="32"/>
        </w:rPr>
        <w:t>дии Рахибовны за 2019-2020 уч. г</w:t>
      </w:r>
      <w:r w:rsidR="006532DC" w:rsidRPr="006532DC">
        <w:rPr>
          <w:rFonts w:ascii="Times New Roman" w:hAnsi="Times New Roman" w:cs="Times New Roman"/>
          <w:b/>
          <w:bCs/>
          <w:sz w:val="32"/>
          <w:szCs w:val="32"/>
        </w:rPr>
        <w:t>од.</w:t>
      </w:r>
      <w:r w:rsidRPr="00340AF1">
        <w:rPr>
          <w:noProof/>
        </w:rPr>
        <w:t xml:space="preserve"> </w:t>
      </w:r>
    </w:p>
    <w:p w:rsidR="006532DC" w:rsidRPr="00242D10" w:rsidRDefault="006532DC" w:rsidP="006532DC">
      <w:pPr>
        <w:spacing w:after="0" w:line="240" w:lineRule="auto"/>
        <w:rPr>
          <w:rFonts w:ascii="Times New Roman" w:hAnsi="Times New Roman" w:cs="Times New Roman"/>
          <w:i/>
          <w:sz w:val="28"/>
          <w:szCs w:val="28"/>
        </w:rPr>
      </w:pPr>
    </w:p>
    <w:p w:rsidR="006532DC" w:rsidRPr="00340AF1" w:rsidRDefault="006532DC" w:rsidP="00340AF1">
      <w:pPr>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1.</w:t>
      </w:r>
      <w:r w:rsidRPr="00340AF1">
        <w:rPr>
          <w:rFonts w:ascii="Times New Roman" w:hAnsi="Times New Roman" w:cs="Times New Roman"/>
          <w:sz w:val="28"/>
          <w:szCs w:val="28"/>
        </w:rPr>
        <w:t xml:space="preserve"> Содержание образоват</w:t>
      </w:r>
      <w:r w:rsidR="00E014C2">
        <w:rPr>
          <w:rFonts w:ascii="Times New Roman" w:hAnsi="Times New Roman" w:cs="Times New Roman"/>
          <w:sz w:val="28"/>
          <w:szCs w:val="28"/>
        </w:rPr>
        <w:t xml:space="preserve">ельной области «Художественно-эстетическое развитие» по программе «От рождения до школы» Н. Е.Вераксы, Т.С. Комаровой </w:t>
      </w:r>
      <w:r w:rsidRPr="00340AF1">
        <w:rPr>
          <w:rFonts w:ascii="Times New Roman" w:hAnsi="Times New Roman" w:cs="Times New Roman"/>
          <w:sz w:val="28"/>
          <w:szCs w:val="28"/>
        </w:rPr>
        <w:t xml:space="preserve">направленно на достижение цели: развитие музыкальности детей, способности эмоционально воспринимать музыку. Достижению цели способствует решение следующих задач: </w:t>
      </w:r>
    </w:p>
    <w:p w:rsidR="006532DC" w:rsidRPr="00340AF1" w:rsidRDefault="006532DC" w:rsidP="00340AF1">
      <w:pPr>
        <w:pStyle w:val="a3"/>
        <w:spacing w:after="0" w:line="240" w:lineRule="auto"/>
        <w:rPr>
          <w:rFonts w:ascii="Times New Roman" w:hAnsi="Times New Roman" w:cs="Times New Roman"/>
          <w:sz w:val="28"/>
          <w:szCs w:val="28"/>
        </w:rPr>
      </w:pPr>
      <w:r w:rsidRPr="00340AF1">
        <w:rPr>
          <w:rFonts w:ascii="Times New Roman" w:hAnsi="Times New Roman" w:cs="Times New Roman"/>
          <w:sz w:val="28"/>
          <w:szCs w:val="28"/>
        </w:rPr>
        <w:t>-Развитие музыкально- художественной деятельности.</w:t>
      </w:r>
    </w:p>
    <w:p w:rsidR="006532DC" w:rsidRPr="00340AF1" w:rsidRDefault="006532DC" w:rsidP="00340AF1">
      <w:pPr>
        <w:pStyle w:val="a3"/>
        <w:spacing w:after="0" w:line="240" w:lineRule="auto"/>
        <w:rPr>
          <w:rFonts w:ascii="Times New Roman" w:hAnsi="Times New Roman" w:cs="Times New Roman"/>
          <w:sz w:val="28"/>
          <w:szCs w:val="28"/>
        </w:rPr>
      </w:pPr>
      <w:r w:rsidRPr="00340AF1">
        <w:rPr>
          <w:rFonts w:ascii="Times New Roman" w:hAnsi="Times New Roman" w:cs="Times New Roman"/>
          <w:sz w:val="28"/>
          <w:szCs w:val="28"/>
        </w:rPr>
        <w:t>-Приобщение детей к музыкальному искусству.</w:t>
      </w:r>
    </w:p>
    <w:p w:rsidR="006532DC" w:rsidRPr="00340AF1" w:rsidRDefault="006532DC" w:rsidP="00340AF1">
      <w:pPr>
        <w:spacing w:after="0" w:line="240" w:lineRule="auto"/>
        <w:rPr>
          <w:rFonts w:ascii="Times New Roman" w:hAnsi="Times New Roman" w:cs="Times New Roman"/>
          <w:sz w:val="28"/>
          <w:szCs w:val="28"/>
        </w:rPr>
      </w:pPr>
      <w:r w:rsidRPr="00340AF1">
        <w:rPr>
          <w:rFonts w:ascii="Times New Roman" w:hAnsi="Times New Roman" w:cs="Times New Roman"/>
          <w:sz w:val="28"/>
          <w:szCs w:val="28"/>
        </w:rPr>
        <w:t>Первостепенным фактором  достижения цели является наличие учебно-методического комплекса в соответствии с «Программой воспитания и обучения детей в детском саду»  Вераксы.</w:t>
      </w:r>
    </w:p>
    <w:p w:rsidR="006532DC" w:rsidRPr="00340AF1" w:rsidRDefault="006532DC" w:rsidP="00340AF1">
      <w:pPr>
        <w:spacing w:after="0" w:line="240" w:lineRule="auto"/>
        <w:rPr>
          <w:rFonts w:ascii="Times New Roman" w:hAnsi="Times New Roman" w:cs="Times New Roman"/>
          <w:sz w:val="28"/>
          <w:szCs w:val="28"/>
        </w:rPr>
      </w:pPr>
      <w:r w:rsidRPr="00340AF1">
        <w:rPr>
          <w:rFonts w:ascii="Times New Roman" w:hAnsi="Times New Roman" w:cs="Times New Roman"/>
          <w:sz w:val="28"/>
          <w:szCs w:val="28"/>
        </w:rPr>
        <w:t>В работе с детьми использую методические пособия:</w:t>
      </w:r>
    </w:p>
    <w:p w:rsidR="006532DC" w:rsidRPr="00340AF1" w:rsidRDefault="006532DC" w:rsidP="00340AF1">
      <w:pPr>
        <w:spacing w:after="0" w:line="240" w:lineRule="auto"/>
        <w:rPr>
          <w:rFonts w:ascii="Times New Roman" w:hAnsi="Times New Roman" w:cs="Times New Roman"/>
          <w:sz w:val="28"/>
          <w:szCs w:val="28"/>
        </w:rPr>
      </w:pPr>
      <w:r w:rsidRPr="00340AF1">
        <w:rPr>
          <w:rFonts w:ascii="Times New Roman" w:hAnsi="Times New Roman" w:cs="Times New Roman"/>
          <w:sz w:val="28"/>
          <w:szCs w:val="28"/>
        </w:rPr>
        <w:t>-Профессиональные журналы  «Музыкальный руководитель Т.Б.Корябина;  «Музыкальная палитра» / А.Буренина.</w:t>
      </w:r>
    </w:p>
    <w:p w:rsidR="006532DC" w:rsidRDefault="006532DC" w:rsidP="00340AF1">
      <w:pPr>
        <w:spacing w:after="0" w:line="240" w:lineRule="auto"/>
        <w:rPr>
          <w:rFonts w:ascii="Times New Roman" w:hAnsi="Times New Roman" w:cs="Times New Roman"/>
          <w:sz w:val="28"/>
          <w:szCs w:val="28"/>
        </w:rPr>
      </w:pPr>
      <w:r w:rsidRPr="00340AF1">
        <w:rPr>
          <w:rFonts w:ascii="Times New Roman" w:hAnsi="Times New Roman" w:cs="Times New Roman"/>
          <w:sz w:val="28"/>
          <w:szCs w:val="28"/>
        </w:rPr>
        <w:t>-Интернет ресурсы.</w:t>
      </w:r>
    </w:p>
    <w:p w:rsidR="00E014C2" w:rsidRDefault="00E014C2" w:rsidP="00340AF1">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-Музыкальное воспитание в детском саду» М.Б.Зацепина, Г.Е.Жукова, 2 младшая группа.</w:t>
      </w:r>
    </w:p>
    <w:p w:rsidR="00E014C2" w:rsidRDefault="00E014C2" w:rsidP="00E014C2">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14C2">
        <w:rPr>
          <w:rFonts w:ascii="Times New Roman" w:hAnsi="Times New Roman" w:cs="Times New Roman"/>
          <w:sz w:val="28"/>
          <w:szCs w:val="28"/>
        </w:rPr>
        <w:t xml:space="preserve"> </w:t>
      </w:r>
      <w:r>
        <w:rPr>
          <w:rFonts w:ascii="Times New Roman" w:hAnsi="Times New Roman" w:cs="Times New Roman"/>
          <w:sz w:val="28"/>
          <w:szCs w:val="28"/>
        </w:rPr>
        <w:t>Музыкальное воспитание в детском саду» М.Б.Зацепина, Г.Е.Жукова, средняя группа.</w:t>
      </w:r>
    </w:p>
    <w:p w:rsidR="00E014C2" w:rsidRDefault="00E014C2" w:rsidP="00E014C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-«Музыкальные занятия» группа раннего возраста по программе «От рождения до школы»Е.Н. Арсенева.</w:t>
      </w:r>
    </w:p>
    <w:p w:rsidR="00E014C2" w:rsidRDefault="00E014C2" w:rsidP="00E014C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-Музыкальные занятия» Е.Н.Арсенина, 2младшая гр,средняя, старшая.</w:t>
      </w:r>
    </w:p>
    <w:p w:rsidR="006532DC" w:rsidRPr="00340AF1" w:rsidRDefault="006532DC" w:rsidP="00340AF1">
      <w:pPr>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 xml:space="preserve">Вывод: </w:t>
      </w:r>
      <w:r w:rsidRPr="00340AF1">
        <w:rPr>
          <w:rFonts w:ascii="Times New Roman" w:hAnsi="Times New Roman" w:cs="Times New Roman"/>
          <w:sz w:val="28"/>
          <w:szCs w:val="28"/>
        </w:rPr>
        <w:t>Считаю, что образовательный процесс  в ДОУ в образовател</w:t>
      </w:r>
      <w:r w:rsidR="00E014C2">
        <w:rPr>
          <w:rFonts w:ascii="Times New Roman" w:hAnsi="Times New Roman" w:cs="Times New Roman"/>
          <w:sz w:val="28"/>
          <w:szCs w:val="28"/>
        </w:rPr>
        <w:t xml:space="preserve">ьной области «Музыка» </w:t>
      </w:r>
      <w:r w:rsidRPr="00340AF1">
        <w:rPr>
          <w:rFonts w:ascii="Times New Roman" w:hAnsi="Times New Roman" w:cs="Times New Roman"/>
          <w:sz w:val="28"/>
          <w:szCs w:val="28"/>
        </w:rPr>
        <w:t xml:space="preserve"> обеспечен учебно-методическим комплексом </w:t>
      </w:r>
      <w:r w:rsidRPr="00E014C2">
        <w:rPr>
          <w:rFonts w:ascii="Times New Roman" w:hAnsi="Times New Roman" w:cs="Times New Roman"/>
          <w:b/>
          <w:sz w:val="28"/>
          <w:szCs w:val="28"/>
        </w:rPr>
        <w:t>недостат</w:t>
      </w:r>
      <w:r w:rsidR="004F0585" w:rsidRPr="00E014C2">
        <w:rPr>
          <w:rFonts w:ascii="Times New Roman" w:hAnsi="Times New Roman" w:cs="Times New Roman"/>
          <w:b/>
          <w:sz w:val="28"/>
          <w:szCs w:val="28"/>
        </w:rPr>
        <w:t>очно</w:t>
      </w:r>
      <w:r w:rsidR="004F0585" w:rsidRPr="00340AF1">
        <w:rPr>
          <w:rFonts w:ascii="Times New Roman" w:hAnsi="Times New Roman" w:cs="Times New Roman"/>
          <w:sz w:val="28"/>
          <w:szCs w:val="28"/>
        </w:rPr>
        <w:t xml:space="preserve"> в соответствии с ФГОС.</w:t>
      </w:r>
    </w:p>
    <w:p w:rsidR="004F0585"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2.</w:t>
      </w:r>
      <w:r w:rsidRPr="00340AF1">
        <w:rPr>
          <w:rFonts w:ascii="Times New Roman" w:hAnsi="Times New Roman" w:cs="Times New Roman"/>
          <w:sz w:val="28"/>
          <w:szCs w:val="28"/>
        </w:rPr>
        <w:t xml:space="preserve"> Музыкальный зал требует особого внимания. В нем кроме музыкальных занятий проходят и другие формы работы с детьми: концерты, вечера, досуги, спектакли и другие интересные представления, в которых активное участие принимают сами дети. И оформление зала является неотъемлемой частью происходящего в нем. Его эстетическое убранство, органически связанное с содержанием события, вызывает у детей эстетические переживания, создает праздничное настроение, вдохновляет их на творчество. Он оснащен детскими музыкальными инструментами, аудио и видеоаппаратурой, дидактическим материалом.</w:t>
      </w:r>
    </w:p>
    <w:p w:rsidR="004F0585"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sz w:val="28"/>
          <w:szCs w:val="28"/>
        </w:rPr>
        <w:lastRenderedPageBreak/>
        <w:t>Эстетически организованная среда является одним из условий создания для ребенка максимального психологического комфорта во время его нахождения в детском саду. Поэтому много усилий направлено на создание домашней обстановки, способствующей воспитанию гармонически развитой личности. Убранство всех помещений, где занимаются и живут дети в нашем дошкольном учреждении, соответствует их функциональным назначениям и эстетическим требованиям. Это активизирует их эстетическое восприятие, формирует у них образные представления и воображения, у них развивается наблюдательность, память, любознательность.</w:t>
      </w:r>
      <w:r w:rsidR="00E014C2">
        <w:rPr>
          <w:rFonts w:ascii="Times New Roman" w:hAnsi="Times New Roman" w:cs="Times New Roman"/>
          <w:sz w:val="28"/>
          <w:szCs w:val="28"/>
        </w:rPr>
        <w:t xml:space="preserve"> В этом учебном году мы поменяли занавесы, что очень украсило музыкальный зал.</w:t>
      </w:r>
    </w:p>
    <w:p w:rsidR="004F0585"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909955</wp:posOffset>
            </wp:positionH>
            <wp:positionV relativeFrom="paragraph">
              <wp:posOffset>161290</wp:posOffset>
            </wp:positionV>
            <wp:extent cx="3878580" cy="4511040"/>
            <wp:effectExtent l="19050" t="0" r="7620" b="0"/>
            <wp:wrapThrough wrapText="bothSides">
              <wp:wrapPolygon edited="0">
                <wp:start x="-106" y="0"/>
                <wp:lineTo x="-106" y="21527"/>
                <wp:lineTo x="21642" y="21527"/>
                <wp:lineTo x="21642" y="0"/>
                <wp:lineTo x="-106" y="0"/>
              </wp:wrapPolygon>
            </wp:wrapThrough>
            <wp:docPr id="10" name="Рисунок 3" descr="C:\Users\FLAGMAN\Desktop\2014_05_11\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GMAN\Desktop\2014_05_11\IMG_0031.jpg"/>
                    <pic:cNvPicPr>
                      <a:picLocks noChangeAspect="1" noChangeArrowheads="1"/>
                    </pic:cNvPicPr>
                  </pic:nvPicPr>
                  <pic:blipFill>
                    <a:blip r:embed="rId8" cstate="print"/>
                    <a:srcRect l="5452" t="5152" r="8284" b="21663"/>
                    <a:stretch>
                      <a:fillRect/>
                    </a:stretch>
                  </pic:blipFill>
                  <pic:spPr bwMode="auto">
                    <a:xfrm>
                      <a:off x="0" y="0"/>
                      <a:ext cx="3878580" cy="4511040"/>
                    </a:xfrm>
                    <a:prstGeom prst="rect">
                      <a:avLst/>
                    </a:prstGeom>
                    <a:noFill/>
                    <a:ln w="9525">
                      <a:noFill/>
                      <a:miter lim="800000"/>
                      <a:headEnd/>
                      <a:tailEnd/>
                    </a:ln>
                  </pic:spPr>
                </pic:pic>
              </a:graphicData>
            </a:graphic>
          </wp:anchor>
        </w:drawing>
      </w:r>
    </w:p>
    <w:p w:rsidR="004F0585" w:rsidRPr="00340AF1" w:rsidRDefault="004F0585" w:rsidP="00340AF1">
      <w:pPr>
        <w:spacing w:after="0" w:line="240" w:lineRule="auto"/>
        <w:rPr>
          <w:rFonts w:ascii="Times New Roman" w:hAnsi="Times New Roman" w:cs="Times New Roman"/>
          <w:sz w:val="28"/>
          <w:szCs w:val="28"/>
        </w:rPr>
      </w:pPr>
    </w:p>
    <w:p w:rsidR="004F0585" w:rsidRPr="00340AF1" w:rsidRDefault="004F0585" w:rsidP="00340AF1">
      <w:pPr>
        <w:spacing w:line="240" w:lineRule="auto"/>
        <w:rPr>
          <w:rFonts w:ascii="Times New Roman" w:hAnsi="Times New Roman" w:cs="Times New Roman"/>
          <w:sz w:val="28"/>
          <w:szCs w:val="28"/>
        </w:rPr>
      </w:pPr>
    </w:p>
    <w:p w:rsidR="004F0585" w:rsidRPr="00340AF1" w:rsidRDefault="004F0585" w:rsidP="00340AF1">
      <w:pPr>
        <w:spacing w:after="0" w:line="240" w:lineRule="auto"/>
        <w:rPr>
          <w:rFonts w:ascii="Times New Roman" w:hAnsi="Times New Roman" w:cs="Times New Roman"/>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b/>
          <w:sz w:val="28"/>
          <w:szCs w:val="28"/>
        </w:rPr>
      </w:pPr>
    </w:p>
    <w:p w:rsidR="004F0585" w:rsidRPr="00340AF1" w:rsidRDefault="00CB2307" w:rsidP="00340AF1">
      <w:pPr>
        <w:spacing w:after="0" w:line="240" w:lineRule="auto"/>
        <w:rPr>
          <w:rFonts w:ascii="Times New Roman" w:hAnsi="Times New Roman" w:cs="Times New Roman"/>
          <w:sz w:val="28"/>
          <w:szCs w:val="28"/>
        </w:rPr>
      </w:pPr>
      <w:r w:rsidRPr="00340AF1">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-3175</wp:posOffset>
            </wp:positionH>
            <wp:positionV relativeFrom="paragraph">
              <wp:posOffset>409575</wp:posOffset>
            </wp:positionV>
            <wp:extent cx="2419350" cy="1821180"/>
            <wp:effectExtent l="19050" t="0" r="0" b="0"/>
            <wp:wrapThrough wrapText="bothSides">
              <wp:wrapPolygon edited="0">
                <wp:start x="1531" y="0"/>
                <wp:lineTo x="510" y="904"/>
                <wp:lineTo x="-170" y="2259"/>
                <wp:lineTo x="-170" y="19205"/>
                <wp:lineTo x="850" y="21464"/>
                <wp:lineTo x="1361" y="21464"/>
                <wp:lineTo x="20069" y="21464"/>
                <wp:lineTo x="20580" y="21464"/>
                <wp:lineTo x="21600" y="19205"/>
                <wp:lineTo x="21600" y="2033"/>
                <wp:lineTo x="20920" y="678"/>
                <wp:lineTo x="19899" y="0"/>
                <wp:lineTo x="1531" y="0"/>
              </wp:wrapPolygon>
            </wp:wrapThrough>
            <wp:docPr id="2" name="Рисунок 2" descr="D:\ФОТО\фото с телефона\IMG_20191225_15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 с телефона\IMG_20191225_155929.jpg"/>
                    <pic:cNvPicPr>
                      <a:picLocks noChangeAspect="1" noChangeArrowheads="1"/>
                    </pic:cNvPicPr>
                  </pic:nvPicPr>
                  <pic:blipFill>
                    <a:blip r:embed="rId9" cstate="print"/>
                    <a:srcRect/>
                    <a:stretch>
                      <a:fillRect/>
                    </a:stretch>
                  </pic:blipFill>
                  <pic:spPr bwMode="auto">
                    <a:xfrm>
                      <a:off x="0" y="0"/>
                      <a:ext cx="2419350" cy="1821180"/>
                    </a:xfrm>
                    <a:prstGeom prst="roundRect">
                      <a:avLst/>
                    </a:prstGeom>
                    <a:noFill/>
                    <a:ln w="9525">
                      <a:noFill/>
                      <a:miter lim="800000"/>
                      <a:headEnd/>
                      <a:tailEnd/>
                    </a:ln>
                  </pic:spPr>
                </pic:pic>
              </a:graphicData>
            </a:graphic>
          </wp:anchor>
        </w:drawing>
      </w:r>
      <w:r w:rsidR="004F0585" w:rsidRPr="00340AF1">
        <w:rPr>
          <w:rFonts w:ascii="Times New Roman" w:hAnsi="Times New Roman" w:cs="Times New Roman"/>
          <w:b/>
          <w:sz w:val="28"/>
          <w:szCs w:val="28"/>
        </w:rPr>
        <w:t xml:space="preserve">Вывод: </w:t>
      </w:r>
      <w:r w:rsidR="004F0585" w:rsidRPr="00340AF1">
        <w:rPr>
          <w:rFonts w:ascii="Times New Roman" w:hAnsi="Times New Roman" w:cs="Times New Roman"/>
          <w:sz w:val="28"/>
          <w:szCs w:val="28"/>
        </w:rPr>
        <w:t xml:space="preserve"> развивающая среда в ДОУ соответствует художественно-эстетическому развитию детей.</w:t>
      </w:r>
    </w:p>
    <w:p w:rsidR="00CB2307" w:rsidRPr="00340AF1" w:rsidRDefault="00CB2307" w:rsidP="00340AF1">
      <w:pPr>
        <w:spacing w:after="0" w:line="240" w:lineRule="auto"/>
        <w:rPr>
          <w:rFonts w:ascii="Times New Roman" w:hAnsi="Times New Roman" w:cs="Times New Roman"/>
          <w:sz w:val="28"/>
          <w:szCs w:val="28"/>
        </w:rPr>
      </w:pPr>
      <w:r w:rsidRPr="00340AF1">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350520</wp:posOffset>
            </wp:positionH>
            <wp:positionV relativeFrom="paragraph">
              <wp:posOffset>31750</wp:posOffset>
            </wp:positionV>
            <wp:extent cx="2744470" cy="1788160"/>
            <wp:effectExtent l="19050" t="0" r="0" b="0"/>
            <wp:wrapThrough wrapText="bothSides">
              <wp:wrapPolygon edited="0">
                <wp:start x="1349" y="0"/>
                <wp:lineTo x="450" y="690"/>
                <wp:lineTo x="-150" y="2071"/>
                <wp:lineTo x="-150" y="19330"/>
                <wp:lineTo x="750" y="21401"/>
                <wp:lineTo x="1199" y="21401"/>
                <wp:lineTo x="20241" y="21401"/>
                <wp:lineTo x="20690" y="21401"/>
                <wp:lineTo x="21590" y="19330"/>
                <wp:lineTo x="21590" y="2071"/>
                <wp:lineTo x="20990" y="690"/>
                <wp:lineTo x="20091" y="0"/>
                <wp:lineTo x="1349" y="0"/>
              </wp:wrapPolygon>
            </wp:wrapThrough>
            <wp:docPr id="3" name="Рисунок 3" descr="D:\ФОТО\фото с телефона\IMG_20200320_08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о с телефона\IMG_20200320_080542.jpg"/>
                    <pic:cNvPicPr>
                      <a:picLocks noChangeAspect="1" noChangeArrowheads="1"/>
                    </pic:cNvPicPr>
                  </pic:nvPicPr>
                  <pic:blipFill>
                    <a:blip r:embed="rId10" cstate="print"/>
                    <a:srcRect/>
                    <a:stretch>
                      <a:fillRect/>
                    </a:stretch>
                  </pic:blipFill>
                  <pic:spPr bwMode="auto">
                    <a:xfrm>
                      <a:off x="0" y="0"/>
                      <a:ext cx="2744470" cy="1788160"/>
                    </a:xfrm>
                    <a:prstGeom prst="roundRect">
                      <a:avLst/>
                    </a:prstGeom>
                    <a:noFill/>
                    <a:ln w="9525">
                      <a:noFill/>
                      <a:miter lim="800000"/>
                      <a:headEnd/>
                      <a:tailEnd/>
                    </a:ln>
                  </pic:spPr>
                </pic:pic>
              </a:graphicData>
            </a:graphic>
          </wp:anchor>
        </w:drawing>
      </w: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CB2307" w:rsidRPr="00340AF1" w:rsidRDefault="00CB2307" w:rsidP="00340AF1">
      <w:pPr>
        <w:spacing w:after="0" w:line="240" w:lineRule="auto"/>
        <w:rPr>
          <w:rFonts w:ascii="Times New Roman" w:hAnsi="Times New Roman" w:cs="Times New Roman"/>
          <w:b/>
          <w:sz w:val="28"/>
          <w:szCs w:val="28"/>
        </w:rPr>
      </w:pPr>
    </w:p>
    <w:p w:rsidR="004F0585"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lastRenderedPageBreak/>
        <w:t>3.</w:t>
      </w:r>
      <w:r w:rsidRPr="00340AF1">
        <w:rPr>
          <w:rFonts w:ascii="Times New Roman" w:hAnsi="Times New Roman" w:cs="Times New Roman"/>
          <w:sz w:val="28"/>
          <w:szCs w:val="28"/>
        </w:rPr>
        <w:t xml:space="preserve"> Федеральные государственные требования к условиям реализации основной общеобразовательной программы дошкольного образования  представляют собой совокупность требований, обеспечивающих реализацию ООП ДО, направленных на достижение планируемых результатов дошкольного образования. Интегративным результатом реализации ООП является, разработанное мною перспективное планирование своей работы  во взаимодействии с педагогами  ДОУ.</w:t>
      </w:r>
    </w:p>
    <w:p w:rsidR="004F0585"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4.</w:t>
      </w:r>
      <w:r w:rsidRPr="00340AF1">
        <w:rPr>
          <w:rFonts w:ascii="Times New Roman" w:hAnsi="Times New Roman" w:cs="Times New Roman"/>
          <w:sz w:val="28"/>
          <w:szCs w:val="28"/>
        </w:rPr>
        <w:t xml:space="preserve">Приобщение дошкольников к музыкальной культуре происходит в деятельности, поэтому важнейшим условием для обеспечения этой деятельности считаю, календарное планирование, которое обеспечивает интеграцию всех образовательных областей. </w:t>
      </w:r>
    </w:p>
    <w:p w:rsidR="004F0585" w:rsidRPr="00340AF1" w:rsidRDefault="004F0585" w:rsidP="00340AF1">
      <w:pPr>
        <w:spacing w:after="0" w:line="240" w:lineRule="auto"/>
        <w:rPr>
          <w:rFonts w:ascii="Times New Roman" w:hAnsi="Times New Roman" w:cs="Times New Roman"/>
          <w:b/>
          <w:sz w:val="28"/>
          <w:szCs w:val="28"/>
        </w:rPr>
      </w:pPr>
      <w:r w:rsidRPr="00340AF1">
        <w:rPr>
          <w:rFonts w:ascii="Times New Roman" w:hAnsi="Times New Roman" w:cs="Times New Roman"/>
          <w:b/>
          <w:sz w:val="28"/>
          <w:szCs w:val="28"/>
        </w:rPr>
        <w:t xml:space="preserve">Вывод: </w:t>
      </w:r>
      <w:r w:rsidRPr="00340AF1">
        <w:rPr>
          <w:rFonts w:ascii="Times New Roman" w:hAnsi="Times New Roman" w:cs="Times New Roman"/>
          <w:sz w:val="28"/>
          <w:szCs w:val="28"/>
        </w:rPr>
        <w:t>Работа ведется планомерно, последовательно, систематично.</w:t>
      </w:r>
    </w:p>
    <w:p w:rsidR="004F0585"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5.</w:t>
      </w:r>
      <w:r w:rsidR="00F62619">
        <w:rPr>
          <w:rFonts w:ascii="Times New Roman" w:hAnsi="Times New Roman" w:cs="Times New Roman"/>
          <w:sz w:val="28"/>
          <w:szCs w:val="28"/>
        </w:rPr>
        <w:t xml:space="preserve"> Реализуя программу «От рождения до школы</w:t>
      </w:r>
      <w:r w:rsidRPr="00340AF1">
        <w:rPr>
          <w:rFonts w:ascii="Times New Roman" w:hAnsi="Times New Roman" w:cs="Times New Roman"/>
          <w:sz w:val="28"/>
          <w:szCs w:val="28"/>
        </w:rPr>
        <w:t>»</w:t>
      </w:r>
      <w:r w:rsidR="00F62619">
        <w:rPr>
          <w:rFonts w:ascii="Times New Roman" w:hAnsi="Times New Roman" w:cs="Times New Roman"/>
          <w:sz w:val="28"/>
          <w:szCs w:val="28"/>
        </w:rPr>
        <w:t>Н.Е.Вераксы, Т.С.Комаровой и образовательную программу ДОУ</w:t>
      </w:r>
      <w:r w:rsidRPr="00340AF1">
        <w:rPr>
          <w:rFonts w:ascii="Times New Roman" w:hAnsi="Times New Roman" w:cs="Times New Roman"/>
          <w:sz w:val="28"/>
          <w:szCs w:val="28"/>
        </w:rPr>
        <w:t xml:space="preserve"> по образовательной области «Художественно- эстетическое развитие», учитываю фактор развивающего познавательного компонента развивающей среды. Для занятий с детьми имеются дидактические игры, атрибуты для танцев (</w:t>
      </w:r>
      <w:r w:rsidR="00800068" w:rsidRPr="00340AF1">
        <w:rPr>
          <w:rFonts w:ascii="Times New Roman" w:hAnsi="Times New Roman" w:cs="Times New Roman"/>
          <w:sz w:val="28"/>
          <w:szCs w:val="28"/>
        </w:rPr>
        <w:t>Обручи,</w:t>
      </w:r>
      <w:r w:rsidR="00F05039" w:rsidRPr="00340AF1">
        <w:rPr>
          <w:rFonts w:ascii="Times New Roman" w:hAnsi="Times New Roman" w:cs="Times New Roman"/>
          <w:sz w:val="28"/>
          <w:szCs w:val="28"/>
        </w:rPr>
        <w:t xml:space="preserve"> </w:t>
      </w:r>
      <w:r w:rsidRPr="00340AF1">
        <w:rPr>
          <w:rFonts w:ascii="Times New Roman" w:hAnsi="Times New Roman" w:cs="Times New Roman"/>
          <w:sz w:val="28"/>
          <w:szCs w:val="28"/>
        </w:rPr>
        <w:t xml:space="preserve">флажки, ленты,  погремушки и т.д.), маски для музыкальных игр, пиктограммы для определения характера музыки, цветовые карточки, фланеллеграф и т. д.  </w:t>
      </w:r>
    </w:p>
    <w:p w:rsidR="00CB2307" w:rsidRPr="00340AF1" w:rsidRDefault="004F0585" w:rsidP="00340AF1">
      <w:pPr>
        <w:spacing w:after="0" w:line="240" w:lineRule="auto"/>
        <w:rPr>
          <w:rFonts w:ascii="Times New Roman" w:hAnsi="Times New Roman" w:cs="Times New Roman"/>
          <w:sz w:val="28"/>
          <w:szCs w:val="28"/>
        </w:rPr>
      </w:pPr>
      <w:r w:rsidRPr="00340AF1">
        <w:rPr>
          <w:rFonts w:ascii="Times New Roman" w:hAnsi="Times New Roman" w:cs="Times New Roman"/>
          <w:sz w:val="28"/>
          <w:szCs w:val="28"/>
        </w:rPr>
        <w:t>В музыкальном зале имеется достаточное количество детских музыкальных инструментов для элементарного</w:t>
      </w:r>
      <w:r w:rsidR="00F05039" w:rsidRPr="00340AF1">
        <w:rPr>
          <w:rFonts w:ascii="Times New Roman" w:hAnsi="Times New Roman" w:cs="Times New Roman"/>
          <w:sz w:val="28"/>
          <w:szCs w:val="28"/>
        </w:rPr>
        <w:t xml:space="preserve"> </w:t>
      </w:r>
      <w:r w:rsidRPr="00340AF1">
        <w:rPr>
          <w:rFonts w:ascii="Times New Roman" w:hAnsi="Times New Roman" w:cs="Times New Roman"/>
          <w:sz w:val="28"/>
          <w:szCs w:val="28"/>
        </w:rPr>
        <w:t xml:space="preserve"> музицирования.</w:t>
      </w:r>
    </w:p>
    <w:p w:rsidR="004F0585" w:rsidRPr="00340AF1" w:rsidRDefault="00CB2307" w:rsidP="00340AF1">
      <w:pPr>
        <w:spacing w:after="0" w:line="240" w:lineRule="auto"/>
        <w:rPr>
          <w:rFonts w:ascii="Times New Roman" w:hAnsi="Times New Roman" w:cs="Times New Roman"/>
          <w:sz w:val="28"/>
          <w:szCs w:val="28"/>
        </w:rPr>
      </w:pPr>
      <w:r w:rsidRPr="00340AF1">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3311525</wp:posOffset>
            </wp:positionH>
            <wp:positionV relativeFrom="paragraph">
              <wp:posOffset>280670</wp:posOffset>
            </wp:positionV>
            <wp:extent cx="2583815" cy="1718945"/>
            <wp:effectExtent l="266700" t="228600" r="273685" b="205105"/>
            <wp:wrapThrough wrapText="bothSides">
              <wp:wrapPolygon edited="0">
                <wp:start x="2389" y="-2873"/>
                <wp:lineTo x="796" y="-2633"/>
                <wp:lineTo x="-1752" y="-239"/>
                <wp:lineTo x="-2230" y="21305"/>
                <wp:lineTo x="-1115" y="23938"/>
                <wp:lineTo x="319" y="24177"/>
                <wp:lineTo x="19429" y="24177"/>
                <wp:lineTo x="19907" y="24177"/>
                <wp:lineTo x="20703" y="23938"/>
                <wp:lineTo x="21181" y="23938"/>
                <wp:lineTo x="23410" y="20826"/>
                <wp:lineTo x="23410" y="20108"/>
                <wp:lineTo x="23729" y="16517"/>
                <wp:lineTo x="23729" y="1197"/>
                <wp:lineTo x="23888" y="-239"/>
                <wp:lineTo x="22295" y="-2633"/>
                <wp:lineTo x="21181" y="-2873"/>
                <wp:lineTo x="2389" y="-2873"/>
              </wp:wrapPolygon>
            </wp:wrapThrough>
            <wp:docPr id="7" name="Рисунок 7" descr="E:\101MSDCF\DSC00367.JPG"/>
            <wp:cNvGraphicFramePr/>
            <a:graphic xmlns:a="http://schemas.openxmlformats.org/drawingml/2006/main">
              <a:graphicData uri="http://schemas.openxmlformats.org/drawingml/2006/picture">
                <pic:pic xmlns:pic="http://schemas.openxmlformats.org/drawingml/2006/picture">
                  <pic:nvPicPr>
                    <pic:cNvPr id="8" name="Picture 2" descr="E:\101MSDCF\DSC00367.JPG"/>
                    <pic:cNvPicPr>
                      <a:picLocks noChangeAspect="1" noChangeArrowheads="1"/>
                    </pic:cNvPicPr>
                  </pic:nvPicPr>
                  <pic:blipFill>
                    <a:blip r:embed="rId11" cstate="print"/>
                    <a:srcRect/>
                    <a:stretch>
                      <a:fillRect/>
                    </a:stretch>
                  </pic:blipFill>
                  <pic:spPr bwMode="auto">
                    <a:xfrm>
                      <a:off x="0" y="0"/>
                      <a:ext cx="2583815" cy="1718945"/>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anchor>
        </w:drawing>
      </w:r>
      <w:r w:rsidR="004F0585" w:rsidRPr="00340AF1">
        <w:rPr>
          <w:rFonts w:ascii="Times New Roman" w:hAnsi="Times New Roman" w:cs="Times New Roman"/>
          <w:sz w:val="28"/>
          <w:szCs w:val="28"/>
        </w:rPr>
        <w:t xml:space="preserve"> </w:t>
      </w:r>
    </w:p>
    <w:p w:rsidR="00800068" w:rsidRPr="00F62619" w:rsidRDefault="00CB2307" w:rsidP="00340AF1">
      <w:pPr>
        <w:spacing w:after="0" w:line="240" w:lineRule="auto"/>
        <w:rPr>
          <w:rFonts w:ascii="Times New Roman" w:hAnsi="Times New Roman" w:cs="Times New Roman"/>
          <w:b/>
          <w:sz w:val="28"/>
          <w:szCs w:val="28"/>
        </w:rPr>
      </w:pPr>
      <w:r w:rsidRPr="00340AF1">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-109855</wp:posOffset>
            </wp:positionH>
            <wp:positionV relativeFrom="paragraph">
              <wp:posOffset>269240</wp:posOffset>
            </wp:positionV>
            <wp:extent cx="2788920" cy="1525905"/>
            <wp:effectExtent l="228600" t="228600" r="259080" b="207645"/>
            <wp:wrapThrough wrapText="bothSides">
              <wp:wrapPolygon edited="0">
                <wp:start x="2066" y="-3236"/>
                <wp:lineTo x="590" y="-2966"/>
                <wp:lineTo x="-1623" y="-539"/>
                <wp:lineTo x="-1770" y="22652"/>
                <wp:lineTo x="-295" y="24539"/>
                <wp:lineTo x="295" y="24539"/>
                <wp:lineTo x="19623" y="24539"/>
                <wp:lineTo x="20361" y="24539"/>
                <wp:lineTo x="22279" y="23191"/>
                <wp:lineTo x="22279" y="22652"/>
                <wp:lineTo x="22426" y="22652"/>
                <wp:lineTo x="23459" y="18607"/>
                <wp:lineTo x="23459" y="1348"/>
                <wp:lineTo x="23607" y="-270"/>
                <wp:lineTo x="22131" y="-2966"/>
                <wp:lineTo x="21098" y="-3236"/>
                <wp:lineTo x="2066" y="-3236"/>
              </wp:wrapPolygon>
            </wp:wrapThrough>
            <wp:docPr id="4" name="Рисунок 4" descr="E:\101MSDCF\DSC00378.JPG"/>
            <wp:cNvGraphicFramePr/>
            <a:graphic xmlns:a="http://schemas.openxmlformats.org/drawingml/2006/main">
              <a:graphicData uri="http://schemas.openxmlformats.org/drawingml/2006/picture">
                <pic:pic xmlns:pic="http://schemas.openxmlformats.org/drawingml/2006/picture">
                  <pic:nvPicPr>
                    <pic:cNvPr id="7" name="Picture 2" descr="E:\101MSDCF\DSC00378.JPG"/>
                    <pic:cNvPicPr>
                      <a:picLocks noChangeAspect="1" noChangeArrowheads="1"/>
                    </pic:cNvPicPr>
                  </pic:nvPicPr>
                  <pic:blipFill>
                    <a:blip r:embed="rId12"/>
                    <a:srcRect/>
                    <a:stretch>
                      <a:fillRect/>
                    </a:stretch>
                  </pic:blipFill>
                  <pic:spPr bwMode="auto">
                    <a:xfrm>
                      <a:off x="0" y="0"/>
                      <a:ext cx="2788920" cy="1525905"/>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anchor>
        </w:drawing>
      </w:r>
      <w:r w:rsidR="00800068" w:rsidRPr="00340AF1">
        <w:rPr>
          <w:rFonts w:ascii="Times New Roman" w:hAnsi="Times New Roman" w:cs="Times New Roman"/>
          <w:b/>
          <w:sz w:val="28"/>
          <w:szCs w:val="28"/>
        </w:rPr>
        <w:t>Вывод:</w:t>
      </w:r>
      <w:r w:rsidR="00800068" w:rsidRPr="00340AF1">
        <w:rPr>
          <w:rFonts w:ascii="Times New Roman" w:hAnsi="Times New Roman" w:cs="Times New Roman"/>
          <w:sz w:val="28"/>
          <w:szCs w:val="28"/>
        </w:rPr>
        <w:t xml:space="preserve"> Необходимо продолжать пополнять дидактический материал в соответствии с ФГОС, детские музыкальные инструменты и пособия для хореографических композиций.</w:t>
      </w:r>
    </w:p>
    <w:p w:rsidR="00D06742" w:rsidRPr="00340AF1" w:rsidRDefault="00CB2307" w:rsidP="00340AF1">
      <w:pPr>
        <w:spacing w:line="240" w:lineRule="auto"/>
        <w:rPr>
          <w:rFonts w:ascii="Times New Roman" w:hAnsi="Times New Roman" w:cs="Times New Roman"/>
          <w:sz w:val="28"/>
          <w:szCs w:val="28"/>
        </w:rPr>
      </w:pPr>
      <w:r w:rsidRPr="00340AF1">
        <w:rPr>
          <w:rFonts w:ascii="Times New Roman" w:hAnsi="Times New Roman" w:cs="Times New Roman"/>
          <w:b/>
          <w:sz w:val="28"/>
          <w:szCs w:val="28"/>
        </w:rPr>
        <w:t>6.</w:t>
      </w:r>
      <w:r w:rsidRPr="00340AF1">
        <w:rPr>
          <w:rFonts w:ascii="Times New Roman" w:hAnsi="Times New Roman" w:cs="Times New Roman"/>
          <w:sz w:val="28"/>
          <w:szCs w:val="28"/>
        </w:rPr>
        <w:t xml:space="preserve"> Сегодняшняя действительность требует от человека активности и успешности. Хорошо понимая, что задатки будущего закладываются уже в детстве, взрослые стремятся приобщить своих детей к занятиям, которые развивают не только способности, но и активность, самостоятельность, коммуникабельность.</w:t>
      </w:r>
      <w:r w:rsidRPr="00340AF1">
        <w:rPr>
          <w:rFonts w:ascii="Times New Roman" w:hAnsi="Times New Roman" w:cs="Times New Roman"/>
          <w:b/>
          <w:sz w:val="28"/>
          <w:szCs w:val="28"/>
        </w:rPr>
        <w:t xml:space="preserve"> </w:t>
      </w:r>
      <w:r w:rsidRPr="00340AF1">
        <w:rPr>
          <w:rFonts w:ascii="Times New Roman" w:hAnsi="Times New Roman" w:cs="Times New Roman"/>
          <w:sz w:val="28"/>
          <w:szCs w:val="28"/>
        </w:rPr>
        <w:t xml:space="preserve">Основной формой обучения являются занятия (фронтальные, интегрированные, тематические). Варьирую виды занятий и их содержание в зависимости от возраста детей и уровня их физического и психического развития. Для проведения мониторинга использую критерии </w:t>
      </w:r>
      <w:r w:rsidRPr="00340AF1">
        <w:rPr>
          <w:rFonts w:ascii="Times New Roman" w:hAnsi="Times New Roman" w:cs="Times New Roman"/>
          <w:sz w:val="28"/>
          <w:szCs w:val="28"/>
        </w:rPr>
        <w:lastRenderedPageBreak/>
        <w:t xml:space="preserve">общеобразовательной </w:t>
      </w:r>
      <w:r w:rsidR="0087344C">
        <w:rPr>
          <w:rFonts w:ascii="Times New Roman" w:hAnsi="Times New Roman" w:cs="Times New Roman"/>
          <w:sz w:val="28"/>
          <w:szCs w:val="28"/>
        </w:rPr>
        <w:t>программы</w:t>
      </w:r>
      <w:r w:rsidR="00EE1CEC">
        <w:rPr>
          <w:rFonts w:ascii="Times New Roman" w:hAnsi="Times New Roman" w:cs="Times New Roman"/>
          <w:sz w:val="28"/>
          <w:szCs w:val="28"/>
        </w:rPr>
        <w:t xml:space="preserve"> </w:t>
      </w:r>
      <w:r w:rsidRPr="00340AF1">
        <w:rPr>
          <w:rFonts w:ascii="Times New Roman" w:hAnsi="Times New Roman" w:cs="Times New Roman"/>
          <w:sz w:val="28"/>
          <w:szCs w:val="28"/>
        </w:rPr>
        <w:t>и методику «Диагностики музыкальных способностей детей дошкольного возраста» К.В.Тарасовой. Проводимая педагогическая диагностика показывает высокий уровень детского восприятия музыки, эмоционально-оценочного отношения ребенка к ней, являющегося проявлением музыкально-эстетического сознания и музыкально-творческой активности дошкольников. Дети с удовольствием занимаются хореографией, театрализованной деятельностью, что подтверждается активным участием в районных конкурсах «Созвездие талантов», «Таланты России», «В гостях у сказки», в которых дети заняли первые и вторые призовые места.</w:t>
      </w:r>
      <w:r w:rsidR="00D06742" w:rsidRPr="00340AF1">
        <w:rPr>
          <w:rFonts w:ascii="Times New Roman" w:hAnsi="Times New Roman" w:cs="Times New Roman"/>
          <w:sz w:val="28"/>
          <w:szCs w:val="28"/>
        </w:rPr>
        <w:t xml:space="preserve"> Наши дошколята принимают участие в праздничных концертах поселка в </w:t>
      </w:r>
      <w:r w:rsidR="007375FF">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1804035</wp:posOffset>
            </wp:positionH>
            <wp:positionV relativeFrom="paragraph">
              <wp:posOffset>2805430</wp:posOffset>
            </wp:positionV>
            <wp:extent cx="2104390" cy="1402080"/>
            <wp:effectExtent l="19050" t="0" r="0" b="0"/>
            <wp:wrapThrough wrapText="bothSides">
              <wp:wrapPolygon edited="0">
                <wp:start x="1173" y="0"/>
                <wp:lineTo x="196" y="1174"/>
                <wp:lineTo x="-196" y="4696"/>
                <wp:lineTo x="-196" y="19370"/>
                <wp:lineTo x="782" y="21424"/>
                <wp:lineTo x="978" y="21424"/>
                <wp:lineTo x="20336" y="21424"/>
                <wp:lineTo x="20531" y="21424"/>
                <wp:lineTo x="21509" y="19370"/>
                <wp:lineTo x="21509" y="2054"/>
                <wp:lineTo x="21313" y="1174"/>
                <wp:lineTo x="20140" y="0"/>
                <wp:lineTo x="1173" y="0"/>
              </wp:wrapPolygon>
            </wp:wrapThrough>
            <wp:docPr id="6" name="Рисунок 2" descr="D:\Конкурс\банер д.с.алексеевск\конкурсы\д.к Лира\DSC0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банер д.с.алексеевск\конкурсы\д.к Лира\DSC03284.JPG"/>
                    <pic:cNvPicPr>
                      <a:picLocks noChangeAspect="1" noChangeArrowheads="1"/>
                    </pic:cNvPicPr>
                  </pic:nvPicPr>
                  <pic:blipFill>
                    <a:blip r:embed="rId13" cstate="print"/>
                    <a:srcRect/>
                    <a:stretch>
                      <a:fillRect/>
                    </a:stretch>
                  </pic:blipFill>
                  <pic:spPr bwMode="auto">
                    <a:xfrm>
                      <a:off x="0" y="0"/>
                      <a:ext cx="2104390" cy="1402080"/>
                    </a:xfrm>
                    <a:prstGeom prst="roundRect">
                      <a:avLst/>
                    </a:prstGeom>
                    <a:noFill/>
                    <a:ln w="9525">
                      <a:noFill/>
                      <a:miter lim="800000"/>
                      <a:headEnd/>
                      <a:tailEnd/>
                    </a:ln>
                  </pic:spPr>
                </pic:pic>
              </a:graphicData>
            </a:graphic>
          </wp:anchor>
        </w:drawing>
      </w:r>
      <w:r w:rsidR="00D06742" w:rsidRPr="00340AF1">
        <w:rPr>
          <w:rFonts w:ascii="Times New Roman" w:hAnsi="Times New Roman" w:cs="Times New Roman"/>
          <w:sz w:val="28"/>
          <w:szCs w:val="28"/>
        </w:rPr>
        <w:t>Д.К «Лира».</w:t>
      </w:r>
    </w:p>
    <w:p w:rsidR="0019047C" w:rsidRPr="00340AF1" w:rsidRDefault="007375FF" w:rsidP="00340AF1">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4140835</wp:posOffset>
            </wp:positionH>
            <wp:positionV relativeFrom="paragraph">
              <wp:posOffset>74295</wp:posOffset>
            </wp:positionV>
            <wp:extent cx="1781810" cy="1595120"/>
            <wp:effectExtent l="19050" t="0" r="8890" b="0"/>
            <wp:wrapThrough wrapText="bothSides">
              <wp:wrapPolygon edited="0">
                <wp:start x="1617" y="0"/>
                <wp:lineTo x="231" y="1032"/>
                <wp:lineTo x="-231" y="4127"/>
                <wp:lineTo x="-231" y="18573"/>
                <wp:lineTo x="231" y="20637"/>
                <wp:lineTo x="1386" y="21411"/>
                <wp:lineTo x="1617" y="21411"/>
                <wp:lineTo x="20091" y="21411"/>
                <wp:lineTo x="20322" y="21411"/>
                <wp:lineTo x="21015" y="20637"/>
                <wp:lineTo x="21477" y="20637"/>
                <wp:lineTo x="21708" y="18831"/>
                <wp:lineTo x="21708" y="2322"/>
                <wp:lineTo x="21246" y="1032"/>
                <wp:lineTo x="19860" y="0"/>
                <wp:lineTo x="1617" y="0"/>
              </wp:wrapPolygon>
            </wp:wrapThrough>
            <wp:docPr id="19" name="Рисунок 10" descr="D:\ФОТО\фото с телефона\IMG-202002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фото с телефона\IMG-20200216-WA0009.jpg"/>
                    <pic:cNvPicPr>
                      <a:picLocks noChangeAspect="1" noChangeArrowheads="1"/>
                    </pic:cNvPicPr>
                  </pic:nvPicPr>
                  <pic:blipFill>
                    <a:blip r:embed="rId14"/>
                    <a:srcRect/>
                    <a:stretch>
                      <a:fillRect/>
                    </a:stretch>
                  </pic:blipFill>
                  <pic:spPr bwMode="auto">
                    <a:xfrm>
                      <a:off x="0" y="0"/>
                      <a:ext cx="1781810" cy="1595120"/>
                    </a:xfrm>
                    <a:prstGeom prst="roundRect">
                      <a:avLst/>
                    </a:prstGeom>
                    <a:noFill/>
                    <a:ln w="9525">
                      <a:noFill/>
                      <a:miter lim="800000"/>
                      <a:headEnd/>
                      <a:tailEnd/>
                    </a:ln>
                  </pic:spPr>
                </pic:pic>
              </a:graphicData>
            </a:graphic>
          </wp:anchor>
        </w:drawing>
      </w:r>
      <w:r w:rsidR="00D06742" w:rsidRPr="00340AF1">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-400685</wp:posOffset>
            </wp:positionH>
            <wp:positionV relativeFrom="paragraph">
              <wp:posOffset>119380</wp:posOffset>
            </wp:positionV>
            <wp:extent cx="2114550" cy="1554480"/>
            <wp:effectExtent l="19050" t="0" r="0" b="0"/>
            <wp:wrapThrough wrapText="bothSides">
              <wp:wrapPolygon edited="0">
                <wp:start x="1362" y="0"/>
                <wp:lineTo x="195" y="1059"/>
                <wp:lineTo x="-195" y="4235"/>
                <wp:lineTo x="-195" y="19059"/>
                <wp:lineTo x="389" y="21176"/>
                <wp:lineTo x="1168" y="21441"/>
                <wp:lineTo x="20238" y="21441"/>
                <wp:lineTo x="20432" y="21441"/>
                <wp:lineTo x="21016" y="21176"/>
                <wp:lineTo x="21600" y="19059"/>
                <wp:lineTo x="21600" y="2382"/>
                <wp:lineTo x="21211" y="1059"/>
                <wp:lineTo x="20043" y="0"/>
                <wp:lineTo x="1362" y="0"/>
              </wp:wrapPolygon>
            </wp:wrapThrough>
            <wp:docPr id="15" name="Рисунок 9" descr="D:\ФОТО\фото с телефона\IMG-202003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то с телефона\IMG-20200311-WA0001.jpg"/>
                    <pic:cNvPicPr>
                      <a:picLocks noChangeAspect="1" noChangeArrowheads="1"/>
                    </pic:cNvPicPr>
                  </pic:nvPicPr>
                  <pic:blipFill>
                    <a:blip r:embed="rId15"/>
                    <a:srcRect/>
                    <a:stretch>
                      <a:fillRect/>
                    </a:stretch>
                  </pic:blipFill>
                  <pic:spPr bwMode="auto">
                    <a:xfrm>
                      <a:off x="0" y="0"/>
                      <a:ext cx="2114550" cy="1554480"/>
                    </a:xfrm>
                    <a:prstGeom prst="roundRect">
                      <a:avLst/>
                    </a:prstGeom>
                    <a:noFill/>
                    <a:ln w="9525">
                      <a:noFill/>
                      <a:miter lim="800000"/>
                      <a:headEnd/>
                      <a:tailEnd/>
                    </a:ln>
                  </pic:spPr>
                </pic:pic>
              </a:graphicData>
            </a:graphic>
          </wp:anchor>
        </w:drawing>
      </w:r>
    </w:p>
    <w:p w:rsidR="0019047C" w:rsidRDefault="00EE1CEC" w:rsidP="00340AF1">
      <w:pPr>
        <w:spacing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-400685</wp:posOffset>
            </wp:positionH>
            <wp:positionV relativeFrom="paragraph">
              <wp:posOffset>69215</wp:posOffset>
            </wp:positionV>
            <wp:extent cx="2915920" cy="2032000"/>
            <wp:effectExtent l="19050" t="0" r="0" b="0"/>
            <wp:wrapThrough wrapText="bothSides">
              <wp:wrapPolygon edited="0">
                <wp:start x="1552" y="0"/>
                <wp:lineTo x="564" y="608"/>
                <wp:lineTo x="-141" y="2025"/>
                <wp:lineTo x="-141" y="19440"/>
                <wp:lineTo x="1129" y="21465"/>
                <wp:lineTo x="1411" y="21465"/>
                <wp:lineTo x="20038" y="21465"/>
                <wp:lineTo x="20321" y="21465"/>
                <wp:lineTo x="21591" y="19845"/>
                <wp:lineTo x="21591" y="2228"/>
                <wp:lineTo x="20885" y="608"/>
                <wp:lineTo x="20038" y="0"/>
                <wp:lineTo x="1552" y="0"/>
              </wp:wrapPolygon>
            </wp:wrapThrough>
            <wp:docPr id="8" name="Рисунок 1" descr="C:\Users\admin\Downloads\IMG-201911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191128-WA0002.jpg"/>
                    <pic:cNvPicPr>
                      <a:picLocks noChangeAspect="1" noChangeArrowheads="1"/>
                    </pic:cNvPicPr>
                  </pic:nvPicPr>
                  <pic:blipFill>
                    <a:blip r:embed="rId16"/>
                    <a:srcRect/>
                    <a:stretch>
                      <a:fillRect/>
                    </a:stretch>
                  </pic:blipFill>
                  <pic:spPr bwMode="auto">
                    <a:xfrm>
                      <a:off x="0" y="0"/>
                      <a:ext cx="2915920" cy="2032000"/>
                    </a:xfrm>
                    <a:prstGeom prst="roundRect">
                      <a:avLst/>
                    </a:prstGeom>
                    <a:noFill/>
                    <a:ln w="9525">
                      <a:noFill/>
                      <a:miter lim="800000"/>
                      <a:headEnd/>
                      <a:tailEnd/>
                    </a:ln>
                  </pic:spPr>
                </pic:pic>
              </a:graphicData>
            </a:graphic>
          </wp:anchor>
        </w:drawing>
      </w:r>
    </w:p>
    <w:p w:rsidR="007375FF" w:rsidRPr="00340AF1" w:rsidRDefault="007375FF" w:rsidP="00340AF1">
      <w:pPr>
        <w:spacing w:line="240" w:lineRule="auto"/>
        <w:rPr>
          <w:rFonts w:ascii="Times New Roman" w:hAnsi="Times New Roman" w:cs="Times New Roman"/>
          <w:b/>
          <w:sz w:val="28"/>
          <w:szCs w:val="28"/>
        </w:rPr>
      </w:pPr>
    </w:p>
    <w:p w:rsidR="00CB2307" w:rsidRPr="00340AF1" w:rsidRDefault="00CB2307" w:rsidP="00340AF1">
      <w:pPr>
        <w:spacing w:line="240" w:lineRule="auto"/>
        <w:rPr>
          <w:rFonts w:ascii="Times New Roman" w:hAnsi="Times New Roman" w:cs="Times New Roman"/>
          <w:sz w:val="28"/>
          <w:szCs w:val="28"/>
        </w:rPr>
      </w:pPr>
      <w:r w:rsidRPr="00340AF1">
        <w:rPr>
          <w:rFonts w:ascii="Times New Roman" w:hAnsi="Times New Roman" w:cs="Times New Roman"/>
          <w:b/>
          <w:sz w:val="28"/>
          <w:szCs w:val="28"/>
        </w:rPr>
        <w:t>Вывод:</w:t>
      </w:r>
      <w:r w:rsidRPr="00340AF1">
        <w:rPr>
          <w:rFonts w:ascii="Times New Roman" w:hAnsi="Times New Roman" w:cs="Times New Roman"/>
          <w:sz w:val="28"/>
          <w:szCs w:val="28"/>
        </w:rPr>
        <w:t xml:space="preserve"> Все праздничные утренники прошли на высоком профессиональном уровне, которые получили высокую оценку роди</w:t>
      </w:r>
      <w:r w:rsidR="00EE1CEC">
        <w:rPr>
          <w:rFonts w:ascii="Times New Roman" w:hAnsi="Times New Roman" w:cs="Times New Roman"/>
          <w:sz w:val="28"/>
          <w:szCs w:val="28"/>
        </w:rPr>
        <w:t>телей, законных представителей.</w:t>
      </w:r>
    </w:p>
    <w:p w:rsidR="00EE1CEC" w:rsidRDefault="00EE1CEC" w:rsidP="00340AF1">
      <w:pPr>
        <w:tabs>
          <w:tab w:val="left" w:pos="2160"/>
        </w:tabs>
        <w:spacing w:after="0" w:line="240" w:lineRule="auto"/>
        <w:rPr>
          <w:rFonts w:ascii="Times New Roman" w:hAnsi="Times New Roman" w:cs="Times New Roman"/>
          <w:b/>
          <w:sz w:val="28"/>
          <w:szCs w:val="28"/>
        </w:rPr>
      </w:pPr>
    </w:p>
    <w:p w:rsidR="00EE1CEC" w:rsidRDefault="00EE1CEC" w:rsidP="00340AF1">
      <w:pPr>
        <w:tabs>
          <w:tab w:val="left" w:pos="2160"/>
        </w:tabs>
        <w:spacing w:after="0" w:line="240" w:lineRule="auto"/>
        <w:rPr>
          <w:rFonts w:ascii="Times New Roman" w:hAnsi="Times New Roman" w:cs="Times New Roman"/>
          <w:b/>
          <w:sz w:val="28"/>
          <w:szCs w:val="28"/>
        </w:rPr>
      </w:pPr>
    </w:p>
    <w:p w:rsidR="00CB2307" w:rsidRPr="00340AF1" w:rsidRDefault="00CB2307" w:rsidP="00340AF1">
      <w:pPr>
        <w:tabs>
          <w:tab w:val="left" w:pos="2160"/>
        </w:tabs>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7.</w:t>
      </w:r>
      <w:r w:rsidRPr="00340AF1">
        <w:rPr>
          <w:rFonts w:ascii="Times New Roman" w:hAnsi="Times New Roman" w:cs="Times New Roman"/>
          <w:sz w:val="28"/>
          <w:szCs w:val="28"/>
        </w:rPr>
        <w:t>Воспитание ребенка дошкольного возраста происходит в деятельности. Правильно спланированная и организованная музыкальная деятельность дошкольников в рабочей, спокойной и активных зонах пространства музыкального зала, способствует отсутствию детского травматизма.</w:t>
      </w:r>
    </w:p>
    <w:p w:rsidR="00CB2307" w:rsidRPr="00340AF1" w:rsidRDefault="00CB2307" w:rsidP="00340AF1">
      <w:pPr>
        <w:tabs>
          <w:tab w:val="left" w:pos="2160"/>
        </w:tabs>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 xml:space="preserve"> Вывод:</w:t>
      </w:r>
      <w:r w:rsidRPr="00340AF1">
        <w:rPr>
          <w:rFonts w:ascii="Times New Roman" w:hAnsi="Times New Roman" w:cs="Times New Roman"/>
          <w:sz w:val="28"/>
          <w:szCs w:val="28"/>
        </w:rPr>
        <w:t xml:space="preserve"> За период моей многолетней практики нет ни одного случая      детского травматизма.</w:t>
      </w:r>
    </w:p>
    <w:p w:rsidR="00CB2307" w:rsidRPr="00340AF1" w:rsidRDefault="00CB2307" w:rsidP="00340AF1">
      <w:pPr>
        <w:spacing w:after="0" w:line="240" w:lineRule="auto"/>
        <w:rPr>
          <w:rFonts w:ascii="Times New Roman" w:hAnsi="Times New Roman" w:cs="Times New Roman"/>
          <w:b/>
          <w:sz w:val="28"/>
          <w:szCs w:val="28"/>
        </w:rPr>
      </w:pPr>
      <w:r w:rsidRPr="00340AF1">
        <w:rPr>
          <w:rFonts w:ascii="Times New Roman" w:hAnsi="Times New Roman" w:cs="Times New Roman"/>
          <w:b/>
          <w:sz w:val="28"/>
          <w:szCs w:val="28"/>
        </w:rPr>
        <w:t xml:space="preserve">   </w:t>
      </w:r>
    </w:p>
    <w:p w:rsidR="00CB2307" w:rsidRPr="00340AF1" w:rsidRDefault="00CB2307" w:rsidP="00340AF1">
      <w:pPr>
        <w:pStyle w:val="ConsPlusNormal"/>
        <w:widowControl/>
        <w:tabs>
          <w:tab w:val="left" w:pos="426"/>
        </w:tabs>
        <w:ind w:firstLine="0"/>
        <w:rPr>
          <w:rFonts w:ascii="Times New Roman" w:hAnsi="Times New Roman" w:cs="Times New Roman"/>
          <w:sz w:val="28"/>
          <w:szCs w:val="28"/>
        </w:rPr>
      </w:pPr>
      <w:r w:rsidRPr="00340AF1">
        <w:rPr>
          <w:rFonts w:ascii="Times New Roman" w:hAnsi="Times New Roman" w:cs="Times New Roman"/>
          <w:b/>
          <w:sz w:val="28"/>
          <w:szCs w:val="28"/>
        </w:rPr>
        <w:t>8</w:t>
      </w:r>
      <w:r w:rsidRPr="00340AF1">
        <w:rPr>
          <w:rFonts w:ascii="Times New Roman" w:hAnsi="Times New Roman" w:cs="Times New Roman"/>
          <w:sz w:val="28"/>
          <w:szCs w:val="28"/>
        </w:rPr>
        <w:t>.Вношу личный вклад в повышение качества образования на основе совершенствования методов обучения и воспитания,</w:t>
      </w:r>
      <w:r w:rsidRPr="00340AF1">
        <w:rPr>
          <w:rFonts w:ascii="Times New Roman" w:eastAsia="MS Mincho" w:hAnsi="Times New Roman" w:cs="Times New Roman"/>
          <w:sz w:val="28"/>
          <w:szCs w:val="28"/>
        </w:rPr>
        <w:t xml:space="preserve"> инновационной деятельности, </w:t>
      </w:r>
      <w:r w:rsidRPr="00340AF1">
        <w:rPr>
          <w:rFonts w:ascii="Times New Roman" w:hAnsi="Times New Roman" w:cs="Times New Roman"/>
          <w:sz w:val="28"/>
          <w:szCs w:val="28"/>
        </w:rPr>
        <w:t>в освоение новых образовательных технологий, базирующихся на принципах коммуникативных условий: репродуктивный, объяснительно-иллюстративный, метод проблемного изложения,</w:t>
      </w:r>
      <w:r w:rsidR="00F05039" w:rsidRPr="00340AF1">
        <w:rPr>
          <w:rFonts w:ascii="Times New Roman" w:hAnsi="Times New Roman" w:cs="Times New Roman"/>
          <w:sz w:val="28"/>
          <w:szCs w:val="28"/>
        </w:rPr>
        <w:t xml:space="preserve"> </w:t>
      </w:r>
      <w:r w:rsidRPr="00340AF1">
        <w:rPr>
          <w:rFonts w:ascii="Times New Roman" w:hAnsi="Times New Roman" w:cs="Times New Roman"/>
          <w:sz w:val="28"/>
          <w:szCs w:val="28"/>
        </w:rPr>
        <w:t xml:space="preserve"> эвристичный, исследовательский, метод интеграции. Активно распространяю собственный </w:t>
      </w:r>
      <w:r w:rsidRPr="00340AF1">
        <w:rPr>
          <w:rFonts w:ascii="Times New Roman" w:hAnsi="Times New Roman" w:cs="Times New Roman"/>
          <w:sz w:val="28"/>
          <w:szCs w:val="28"/>
        </w:rPr>
        <w:lastRenderedPageBreak/>
        <w:t>опыт</w:t>
      </w:r>
      <w:r w:rsidRPr="00340AF1">
        <w:rPr>
          <w:rFonts w:ascii="Times New Roman" w:hAnsi="Times New Roman" w:cs="Times New Roman"/>
          <w:b/>
          <w:bCs/>
          <w:sz w:val="28"/>
          <w:szCs w:val="28"/>
        </w:rPr>
        <w:t xml:space="preserve"> </w:t>
      </w:r>
      <w:r w:rsidRPr="00340AF1">
        <w:rPr>
          <w:rFonts w:ascii="Times New Roman" w:hAnsi="Times New Roman" w:cs="Times New Roman"/>
          <w:sz w:val="28"/>
          <w:szCs w:val="28"/>
        </w:rPr>
        <w:t>в области повышения качества образования и воспитания, в 2020 году</w:t>
      </w:r>
      <w:r w:rsidR="00F56207" w:rsidRPr="00340AF1">
        <w:rPr>
          <w:rFonts w:ascii="Times New Roman" w:hAnsi="Times New Roman" w:cs="Times New Roman"/>
          <w:sz w:val="28"/>
          <w:szCs w:val="28"/>
        </w:rPr>
        <w:t xml:space="preserve"> обобщила опыт работы в рамках Р</w:t>
      </w:r>
      <w:r w:rsidRPr="00340AF1">
        <w:rPr>
          <w:rFonts w:ascii="Times New Roman" w:hAnsi="Times New Roman" w:cs="Times New Roman"/>
          <w:sz w:val="28"/>
          <w:szCs w:val="28"/>
        </w:rPr>
        <w:t>айонного Форума-2020</w:t>
      </w:r>
      <w:r w:rsidR="00F56207" w:rsidRPr="00340AF1">
        <w:rPr>
          <w:rFonts w:ascii="Times New Roman" w:hAnsi="Times New Roman" w:cs="Times New Roman"/>
          <w:sz w:val="28"/>
          <w:szCs w:val="28"/>
        </w:rPr>
        <w:t>, на базе МКДОУ</w:t>
      </w:r>
      <w:r w:rsidR="00F05039" w:rsidRPr="00340AF1">
        <w:rPr>
          <w:rFonts w:ascii="Times New Roman" w:hAnsi="Times New Roman" w:cs="Times New Roman"/>
          <w:sz w:val="28"/>
          <w:szCs w:val="28"/>
        </w:rPr>
        <w:t xml:space="preserve"> «Детский сад№8г.Киренск» </w:t>
      </w:r>
      <w:r w:rsidR="0019047C" w:rsidRPr="00340AF1">
        <w:rPr>
          <w:rFonts w:ascii="Times New Roman" w:hAnsi="Times New Roman" w:cs="Times New Roman"/>
          <w:sz w:val="28"/>
          <w:szCs w:val="28"/>
        </w:rPr>
        <w:t>.</w:t>
      </w:r>
    </w:p>
    <w:p w:rsidR="00CB2307" w:rsidRPr="00340AF1" w:rsidRDefault="0019047C" w:rsidP="00340AF1">
      <w:pPr>
        <w:spacing w:line="240" w:lineRule="auto"/>
        <w:rPr>
          <w:rFonts w:ascii="Times New Roman" w:hAnsi="Times New Roman" w:cs="Times New Roman"/>
          <w:sz w:val="28"/>
          <w:szCs w:val="28"/>
        </w:rPr>
      </w:pPr>
      <w:r w:rsidRPr="00340AF1">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-75565</wp:posOffset>
            </wp:positionH>
            <wp:positionV relativeFrom="paragraph">
              <wp:posOffset>121920</wp:posOffset>
            </wp:positionV>
            <wp:extent cx="1955165" cy="2397760"/>
            <wp:effectExtent l="19050" t="0" r="6985" b="0"/>
            <wp:wrapThrough wrapText="bothSides">
              <wp:wrapPolygon edited="0">
                <wp:start x="2105" y="0"/>
                <wp:lineTo x="842" y="515"/>
                <wp:lineTo x="-210" y="1716"/>
                <wp:lineTo x="-210" y="19735"/>
                <wp:lineTo x="1473" y="21451"/>
                <wp:lineTo x="1894" y="21451"/>
                <wp:lineTo x="19573" y="21451"/>
                <wp:lineTo x="19994" y="21451"/>
                <wp:lineTo x="21677" y="19735"/>
                <wp:lineTo x="21677" y="1716"/>
                <wp:lineTo x="20625" y="515"/>
                <wp:lineTo x="19362" y="0"/>
                <wp:lineTo x="2105" y="0"/>
              </wp:wrapPolygon>
            </wp:wrapThrough>
            <wp:docPr id="13" name="Рисунок 8" descr="D:\ФОТО\фото с телефона\IMG-202003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фото с телефона\IMG-20200302-WA0018.jpg"/>
                    <pic:cNvPicPr>
                      <a:picLocks noChangeAspect="1" noChangeArrowheads="1"/>
                    </pic:cNvPicPr>
                  </pic:nvPicPr>
                  <pic:blipFill>
                    <a:blip r:embed="rId17"/>
                    <a:srcRect/>
                    <a:stretch>
                      <a:fillRect/>
                    </a:stretch>
                  </pic:blipFill>
                  <pic:spPr bwMode="auto">
                    <a:xfrm>
                      <a:off x="0" y="0"/>
                      <a:ext cx="1955165" cy="2397760"/>
                    </a:xfrm>
                    <a:prstGeom prst="roundRect">
                      <a:avLst/>
                    </a:prstGeom>
                    <a:noFill/>
                    <a:ln w="9525">
                      <a:noFill/>
                      <a:miter lim="800000"/>
                      <a:headEnd/>
                      <a:tailEnd/>
                    </a:ln>
                  </pic:spPr>
                </pic:pic>
              </a:graphicData>
            </a:graphic>
          </wp:anchor>
        </w:drawing>
      </w:r>
      <w:r w:rsidRPr="00340AF1">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2149475</wp:posOffset>
            </wp:positionH>
            <wp:positionV relativeFrom="paragraph">
              <wp:posOffset>121920</wp:posOffset>
            </wp:positionV>
            <wp:extent cx="1809750" cy="1554480"/>
            <wp:effectExtent l="19050" t="0" r="0" b="0"/>
            <wp:wrapThrough wrapText="bothSides">
              <wp:wrapPolygon edited="0">
                <wp:start x="1592" y="0"/>
                <wp:lineTo x="227" y="1059"/>
                <wp:lineTo x="-227" y="4235"/>
                <wp:lineTo x="-227" y="19059"/>
                <wp:lineTo x="455" y="21176"/>
                <wp:lineTo x="1364" y="21441"/>
                <wp:lineTo x="20008" y="21441"/>
                <wp:lineTo x="20236" y="21441"/>
                <wp:lineTo x="20918" y="21176"/>
                <wp:lineTo x="21600" y="19059"/>
                <wp:lineTo x="21600" y="2382"/>
                <wp:lineTo x="21145" y="1059"/>
                <wp:lineTo x="19781" y="0"/>
                <wp:lineTo x="1592" y="0"/>
              </wp:wrapPolygon>
            </wp:wrapThrough>
            <wp:docPr id="5" name="Рисунок 6" descr="D:\ФОТО\фото с телефона\IMG_20200305_18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фото с телефона\IMG_20200305_181631.jpg"/>
                    <pic:cNvPicPr>
                      <a:picLocks noChangeAspect="1" noChangeArrowheads="1"/>
                    </pic:cNvPicPr>
                  </pic:nvPicPr>
                  <pic:blipFill>
                    <a:blip r:embed="rId18" cstate="print"/>
                    <a:srcRect/>
                    <a:stretch>
                      <a:fillRect/>
                    </a:stretch>
                  </pic:blipFill>
                  <pic:spPr bwMode="auto">
                    <a:xfrm>
                      <a:off x="0" y="0"/>
                      <a:ext cx="1809750" cy="1554480"/>
                    </a:xfrm>
                    <a:prstGeom prst="roundRect">
                      <a:avLst/>
                    </a:prstGeom>
                    <a:noFill/>
                    <a:ln w="9525">
                      <a:noFill/>
                      <a:miter lim="800000"/>
                      <a:headEnd/>
                      <a:tailEnd/>
                    </a:ln>
                  </pic:spPr>
                </pic:pic>
              </a:graphicData>
            </a:graphic>
          </wp:anchor>
        </w:drawing>
      </w:r>
      <w:r w:rsidRPr="00340AF1">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4465955</wp:posOffset>
            </wp:positionH>
            <wp:positionV relativeFrom="paragraph">
              <wp:posOffset>121920</wp:posOffset>
            </wp:positionV>
            <wp:extent cx="1342390" cy="2032000"/>
            <wp:effectExtent l="19050" t="0" r="0" b="0"/>
            <wp:wrapThrough wrapText="bothSides">
              <wp:wrapPolygon edited="0">
                <wp:start x="1533" y="0"/>
                <wp:lineTo x="0" y="1013"/>
                <wp:lineTo x="-307" y="20048"/>
                <wp:lineTo x="920" y="21465"/>
                <wp:lineTo x="1533" y="21465"/>
                <wp:lineTo x="19924" y="21465"/>
                <wp:lineTo x="20537" y="21465"/>
                <wp:lineTo x="21457" y="20250"/>
                <wp:lineTo x="21457" y="1620"/>
                <wp:lineTo x="21150" y="1013"/>
                <wp:lineTo x="19618" y="0"/>
                <wp:lineTo x="1533" y="0"/>
              </wp:wrapPolygon>
            </wp:wrapThrough>
            <wp:docPr id="12" name="Рисунок 7" descr="D:\ФОТО\фото с телефона\IMG-202003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о с телефона\IMG-20200309-WA0008.jpg"/>
                    <pic:cNvPicPr>
                      <a:picLocks noChangeAspect="1" noChangeArrowheads="1"/>
                    </pic:cNvPicPr>
                  </pic:nvPicPr>
                  <pic:blipFill>
                    <a:blip r:embed="rId19"/>
                    <a:srcRect/>
                    <a:stretch>
                      <a:fillRect/>
                    </a:stretch>
                  </pic:blipFill>
                  <pic:spPr bwMode="auto">
                    <a:xfrm>
                      <a:off x="0" y="0"/>
                      <a:ext cx="1342390" cy="2032000"/>
                    </a:xfrm>
                    <a:prstGeom prst="roundRect">
                      <a:avLst/>
                    </a:prstGeom>
                    <a:noFill/>
                    <a:ln w="9525">
                      <a:noFill/>
                      <a:miter lim="800000"/>
                      <a:headEnd/>
                      <a:tailEnd/>
                    </a:ln>
                  </pic:spPr>
                </pic:pic>
              </a:graphicData>
            </a:graphic>
          </wp:anchor>
        </w:drawing>
      </w:r>
    </w:p>
    <w:p w:rsidR="006B356E" w:rsidRPr="00340AF1" w:rsidRDefault="006B356E" w:rsidP="00340AF1">
      <w:pPr>
        <w:spacing w:line="240" w:lineRule="auto"/>
        <w:jc w:val="both"/>
        <w:rPr>
          <w:rFonts w:ascii="Times New Roman" w:hAnsi="Times New Roman" w:cs="Times New Roman"/>
          <w:b/>
          <w:sz w:val="28"/>
          <w:szCs w:val="28"/>
        </w:rPr>
      </w:pPr>
    </w:p>
    <w:p w:rsidR="0019047C" w:rsidRPr="00340AF1" w:rsidRDefault="0019047C" w:rsidP="00340AF1">
      <w:pPr>
        <w:spacing w:line="240" w:lineRule="auto"/>
        <w:jc w:val="both"/>
        <w:rPr>
          <w:rFonts w:ascii="Times New Roman" w:hAnsi="Times New Roman" w:cs="Times New Roman"/>
          <w:b/>
          <w:sz w:val="28"/>
          <w:szCs w:val="28"/>
        </w:rPr>
      </w:pPr>
    </w:p>
    <w:p w:rsidR="0019047C" w:rsidRPr="00340AF1" w:rsidRDefault="0019047C" w:rsidP="00340AF1">
      <w:pPr>
        <w:spacing w:line="240" w:lineRule="auto"/>
        <w:jc w:val="both"/>
        <w:rPr>
          <w:rFonts w:ascii="Times New Roman" w:hAnsi="Times New Roman" w:cs="Times New Roman"/>
          <w:b/>
          <w:sz w:val="28"/>
          <w:szCs w:val="28"/>
        </w:rPr>
      </w:pPr>
    </w:p>
    <w:p w:rsidR="0019047C" w:rsidRPr="00340AF1" w:rsidRDefault="0019047C" w:rsidP="00340AF1">
      <w:pPr>
        <w:spacing w:line="240" w:lineRule="auto"/>
        <w:jc w:val="both"/>
        <w:rPr>
          <w:rFonts w:ascii="Times New Roman" w:hAnsi="Times New Roman" w:cs="Times New Roman"/>
          <w:b/>
          <w:sz w:val="28"/>
          <w:szCs w:val="28"/>
        </w:rPr>
      </w:pPr>
    </w:p>
    <w:p w:rsidR="0019047C" w:rsidRPr="00340AF1" w:rsidRDefault="0019047C" w:rsidP="00340AF1">
      <w:pPr>
        <w:spacing w:line="240" w:lineRule="auto"/>
        <w:jc w:val="both"/>
        <w:rPr>
          <w:rFonts w:ascii="Times New Roman" w:hAnsi="Times New Roman" w:cs="Times New Roman"/>
          <w:b/>
          <w:sz w:val="28"/>
          <w:szCs w:val="28"/>
        </w:rPr>
      </w:pPr>
    </w:p>
    <w:p w:rsidR="0019047C" w:rsidRPr="00340AF1" w:rsidRDefault="0019047C" w:rsidP="00340AF1">
      <w:pPr>
        <w:spacing w:line="240" w:lineRule="auto"/>
        <w:jc w:val="both"/>
        <w:rPr>
          <w:rFonts w:ascii="Times New Roman" w:hAnsi="Times New Roman" w:cs="Times New Roman"/>
          <w:b/>
          <w:sz w:val="28"/>
          <w:szCs w:val="28"/>
        </w:rPr>
      </w:pPr>
    </w:p>
    <w:p w:rsidR="00340AF1" w:rsidRDefault="00340AF1" w:rsidP="00340AF1">
      <w:pPr>
        <w:spacing w:line="240" w:lineRule="auto"/>
        <w:jc w:val="both"/>
        <w:rPr>
          <w:rFonts w:ascii="Times New Roman" w:hAnsi="Times New Roman" w:cs="Times New Roman"/>
          <w:b/>
          <w:sz w:val="28"/>
          <w:szCs w:val="28"/>
        </w:rPr>
      </w:pPr>
    </w:p>
    <w:p w:rsidR="0019047C" w:rsidRPr="00340AF1" w:rsidRDefault="0019047C" w:rsidP="00340AF1">
      <w:pPr>
        <w:spacing w:line="240" w:lineRule="auto"/>
        <w:jc w:val="both"/>
        <w:rPr>
          <w:rFonts w:ascii="Times New Roman" w:hAnsi="Times New Roman" w:cs="Times New Roman"/>
          <w:sz w:val="28"/>
          <w:szCs w:val="28"/>
        </w:rPr>
      </w:pPr>
      <w:r w:rsidRPr="00340AF1">
        <w:rPr>
          <w:rFonts w:ascii="Times New Roman" w:hAnsi="Times New Roman" w:cs="Times New Roman"/>
          <w:b/>
          <w:sz w:val="28"/>
          <w:szCs w:val="28"/>
        </w:rPr>
        <w:t xml:space="preserve">Вывод: </w:t>
      </w:r>
      <w:r w:rsidRPr="00340AF1">
        <w:rPr>
          <w:rFonts w:ascii="Times New Roman" w:hAnsi="Times New Roman" w:cs="Times New Roman"/>
          <w:sz w:val="28"/>
          <w:szCs w:val="28"/>
        </w:rPr>
        <w:t>За достигнутые</w:t>
      </w:r>
      <w:r w:rsidRPr="00340AF1">
        <w:rPr>
          <w:rFonts w:ascii="Times New Roman" w:hAnsi="Times New Roman" w:cs="Times New Roman"/>
          <w:b/>
          <w:sz w:val="28"/>
          <w:szCs w:val="28"/>
        </w:rPr>
        <w:t xml:space="preserve"> </w:t>
      </w:r>
      <w:r w:rsidR="00EE1CEC">
        <w:rPr>
          <w:rFonts w:ascii="Times New Roman" w:hAnsi="Times New Roman" w:cs="Times New Roman"/>
          <w:sz w:val="28"/>
          <w:szCs w:val="28"/>
        </w:rPr>
        <w:t>успехи в работе</w:t>
      </w:r>
      <w:r w:rsidRPr="00340AF1">
        <w:rPr>
          <w:rFonts w:ascii="Times New Roman" w:hAnsi="Times New Roman" w:cs="Times New Roman"/>
          <w:sz w:val="28"/>
          <w:szCs w:val="28"/>
        </w:rPr>
        <w:t xml:space="preserve"> награждена «Грамотой Российской Федерации» в 2020году.</w:t>
      </w:r>
    </w:p>
    <w:p w:rsidR="00D06742" w:rsidRPr="00340AF1" w:rsidRDefault="00D06742" w:rsidP="00340AF1">
      <w:pPr>
        <w:spacing w:line="240" w:lineRule="auto"/>
        <w:rPr>
          <w:rFonts w:ascii="Times New Roman" w:hAnsi="Times New Roman" w:cs="Times New Roman"/>
          <w:sz w:val="28"/>
          <w:szCs w:val="28"/>
        </w:rPr>
      </w:pPr>
      <w:r w:rsidRPr="00340AF1">
        <w:rPr>
          <w:rFonts w:ascii="Times New Roman" w:hAnsi="Times New Roman" w:cs="Times New Roman"/>
          <w:b/>
          <w:sz w:val="28"/>
          <w:szCs w:val="28"/>
        </w:rPr>
        <w:t xml:space="preserve">9. </w:t>
      </w:r>
      <w:r w:rsidRPr="00340AF1">
        <w:rPr>
          <w:rFonts w:ascii="Times New Roman" w:hAnsi="Times New Roman" w:cs="Times New Roman"/>
          <w:sz w:val="28"/>
          <w:szCs w:val="28"/>
        </w:rPr>
        <w:t xml:space="preserve">В своей работе использую интернет - ресурсы. Включаю  в работу с детьми фильмы-презентации: «Космос», «День Победы», «Моя мама», «Моя малая Родина» и др. Нахожу для детей  музыкальные произведения, клипы современных авторов. На сайте  ДОУ размещены мои материалы: конспекты занятий,  развлечений, утренников, фотографии интересных мероприятий, консультации для родителей, разработанные программы и т.д. Адрес сайта ДОУ: </w:t>
      </w:r>
      <w:r w:rsidRPr="00340AF1">
        <w:rPr>
          <w:rFonts w:ascii="Times New Roman" w:hAnsi="Times New Roman" w:cs="Times New Roman"/>
          <w:sz w:val="28"/>
          <w:szCs w:val="28"/>
          <w:lang w:val="en-US"/>
        </w:rPr>
        <w:t>http</w:t>
      </w:r>
      <w:r w:rsidRPr="00340AF1">
        <w:rPr>
          <w:rFonts w:ascii="Times New Roman" w:hAnsi="Times New Roman" w:cs="Times New Roman"/>
          <w:sz w:val="28"/>
          <w:szCs w:val="28"/>
        </w:rPr>
        <w:t>://</w:t>
      </w:r>
      <w:r w:rsidRPr="00340AF1">
        <w:rPr>
          <w:rFonts w:ascii="Times New Roman" w:hAnsi="Times New Roman" w:cs="Times New Roman"/>
          <w:sz w:val="28"/>
          <w:szCs w:val="28"/>
          <w:lang w:val="en-US"/>
        </w:rPr>
        <w:t>ds</w:t>
      </w:r>
      <w:r w:rsidRPr="00340AF1">
        <w:rPr>
          <w:rFonts w:ascii="Times New Roman" w:hAnsi="Times New Roman" w:cs="Times New Roman"/>
          <w:sz w:val="28"/>
          <w:szCs w:val="28"/>
        </w:rPr>
        <w:t>_2_</w:t>
      </w:r>
      <w:r w:rsidRPr="00340AF1">
        <w:rPr>
          <w:rFonts w:ascii="Times New Roman" w:hAnsi="Times New Roman" w:cs="Times New Roman"/>
          <w:sz w:val="28"/>
          <w:szCs w:val="28"/>
          <w:lang w:val="en-US"/>
        </w:rPr>
        <w:t>alexeevsk</w:t>
      </w:r>
      <w:r w:rsidRPr="00340AF1">
        <w:rPr>
          <w:rFonts w:ascii="Times New Roman" w:hAnsi="Times New Roman" w:cs="Times New Roman"/>
          <w:sz w:val="28"/>
          <w:szCs w:val="28"/>
        </w:rPr>
        <w:t>.</w:t>
      </w:r>
      <w:r w:rsidRPr="00340AF1">
        <w:rPr>
          <w:rFonts w:ascii="Times New Roman" w:hAnsi="Times New Roman" w:cs="Times New Roman"/>
          <w:sz w:val="28"/>
          <w:szCs w:val="28"/>
          <w:lang w:val="en-US"/>
        </w:rPr>
        <w:t>a</w:t>
      </w:r>
      <w:r w:rsidRPr="00340AF1">
        <w:rPr>
          <w:rFonts w:ascii="Times New Roman" w:hAnsi="Times New Roman" w:cs="Times New Roman"/>
          <w:sz w:val="28"/>
          <w:szCs w:val="28"/>
        </w:rPr>
        <w:t>2</w:t>
      </w:r>
      <w:r w:rsidRPr="00340AF1">
        <w:rPr>
          <w:rFonts w:ascii="Times New Roman" w:hAnsi="Times New Roman" w:cs="Times New Roman"/>
          <w:sz w:val="28"/>
          <w:szCs w:val="28"/>
          <w:lang w:val="en-US"/>
        </w:rPr>
        <w:t>b</w:t>
      </w:r>
      <w:r w:rsidRPr="00340AF1">
        <w:rPr>
          <w:rFonts w:ascii="Times New Roman" w:hAnsi="Times New Roman" w:cs="Times New Roman"/>
          <w:sz w:val="28"/>
          <w:szCs w:val="28"/>
        </w:rPr>
        <w:t>2.</w:t>
      </w:r>
      <w:r w:rsidRPr="00340AF1">
        <w:rPr>
          <w:rFonts w:ascii="Times New Roman" w:hAnsi="Times New Roman" w:cs="Times New Roman"/>
          <w:sz w:val="28"/>
          <w:szCs w:val="28"/>
          <w:lang w:val="en-US"/>
        </w:rPr>
        <w:t>ru</w:t>
      </w:r>
      <w:r w:rsidRPr="00340AF1">
        <w:rPr>
          <w:rFonts w:ascii="Times New Roman" w:hAnsi="Times New Roman" w:cs="Times New Roman"/>
          <w:sz w:val="28"/>
          <w:szCs w:val="28"/>
        </w:rPr>
        <w:t>/</w:t>
      </w:r>
    </w:p>
    <w:p w:rsidR="00D3225B" w:rsidRPr="00340AF1" w:rsidRDefault="00D06742" w:rsidP="00340AF1">
      <w:pPr>
        <w:spacing w:line="240" w:lineRule="auto"/>
        <w:rPr>
          <w:rFonts w:ascii="Times New Roman" w:hAnsi="Times New Roman" w:cs="Times New Roman"/>
          <w:sz w:val="28"/>
          <w:szCs w:val="28"/>
        </w:rPr>
      </w:pPr>
      <w:r w:rsidRPr="00340AF1">
        <w:rPr>
          <w:rFonts w:ascii="Times New Roman" w:hAnsi="Times New Roman" w:cs="Times New Roman"/>
          <w:b/>
          <w:i/>
          <w:sz w:val="28"/>
          <w:szCs w:val="28"/>
        </w:rPr>
        <w:t>Вывод:</w:t>
      </w:r>
      <w:r w:rsidRPr="00340AF1">
        <w:rPr>
          <w:rFonts w:ascii="Times New Roman" w:hAnsi="Times New Roman" w:cs="Times New Roman"/>
          <w:sz w:val="28"/>
          <w:szCs w:val="28"/>
        </w:rPr>
        <w:t xml:space="preserve"> интернет – ресурсы помогают моей работе.</w:t>
      </w:r>
    </w:p>
    <w:p w:rsidR="00D3225B" w:rsidRPr="00340AF1" w:rsidRDefault="00D3225B" w:rsidP="00340AF1">
      <w:pPr>
        <w:spacing w:line="240" w:lineRule="auto"/>
        <w:rPr>
          <w:rFonts w:ascii="Times New Roman" w:hAnsi="Times New Roman" w:cs="Times New Roman"/>
          <w:sz w:val="28"/>
          <w:szCs w:val="28"/>
        </w:rPr>
      </w:pPr>
      <w:r w:rsidRPr="00340AF1">
        <w:rPr>
          <w:rFonts w:ascii="Times New Roman" w:hAnsi="Times New Roman" w:cs="Times New Roman"/>
          <w:b/>
          <w:sz w:val="28"/>
          <w:szCs w:val="28"/>
        </w:rPr>
        <w:t>10.</w:t>
      </w:r>
      <w:r w:rsidRPr="00340AF1">
        <w:rPr>
          <w:rFonts w:ascii="Times New Roman" w:hAnsi="Times New Roman" w:cs="Times New Roman"/>
          <w:sz w:val="28"/>
          <w:szCs w:val="28"/>
        </w:rPr>
        <w:t>Родители являются первыми помощниками и союзниками в художественно - эстетическом воспитании детей. Они активно участвуют в праздничных  утренниках и посещают их. Хорошие результаты представляют совместные выставки (кукол, елочка -  живая иголочка, новогодняя игрушка, осенний коктейль и др.). Большую помощь оказывают родители в создании костюмов для танцев и спектаклей. Родители оказывают большую помощь в поездках на районные конкурсы.</w:t>
      </w:r>
    </w:p>
    <w:p w:rsidR="00D3225B" w:rsidRPr="00340AF1" w:rsidRDefault="00D3225B" w:rsidP="00340AF1">
      <w:pPr>
        <w:spacing w:line="240" w:lineRule="auto"/>
        <w:rPr>
          <w:rFonts w:ascii="Times New Roman" w:hAnsi="Times New Roman" w:cs="Times New Roman"/>
          <w:sz w:val="28"/>
          <w:szCs w:val="28"/>
        </w:rPr>
      </w:pPr>
      <w:r w:rsidRPr="00340AF1">
        <w:rPr>
          <w:rFonts w:ascii="Times New Roman" w:hAnsi="Times New Roman" w:cs="Times New Roman"/>
          <w:b/>
          <w:sz w:val="28"/>
          <w:szCs w:val="28"/>
        </w:rPr>
        <w:t xml:space="preserve">Вывод: </w:t>
      </w:r>
      <w:r w:rsidRPr="00340AF1">
        <w:rPr>
          <w:rFonts w:ascii="Times New Roman" w:hAnsi="Times New Roman" w:cs="Times New Roman"/>
          <w:sz w:val="28"/>
          <w:szCs w:val="28"/>
        </w:rPr>
        <w:t xml:space="preserve"> Результаты ежегодного  анкетирования родителей показывают, что родителей  100%  удовлетворены работой музыкального руководителя.</w:t>
      </w:r>
    </w:p>
    <w:p w:rsidR="00F05039" w:rsidRPr="00340AF1" w:rsidRDefault="00F05039" w:rsidP="00340AF1">
      <w:pPr>
        <w:spacing w:after="0" w:line="240" w:lineRule="auto"/>
        <w:rPr>
          <w:rFonts w:ascii="Times New Roman" w:hAnsi="Times New Roman" w:cs="Times New Roman"/>
          <w:b/>
          <w:sz w:val="28"/>
          <w:szCs w:val="28"/>
        </w:rPr>
      </w:pPr>
      <w:r w:rsidRPr="00340AF1">
        <w:rPr>
          <w:rFonts w:ascii="Times New Roman" w:hAnsi="Times New Roman" w:cs="Times New Roman"/>
          <w:b/>
          <w:sz w:val="28"/>
          <w:szCs w:val="28"/>
        </w:rPr>
        <w:t>11.</w:t>
      </w:r>
      <w:r w:rsidRPr="00340AF1">
        <w:rPr>
          <w:rFonts w:ascii="Times New Roman" w:hAnsi="Times New Roman" w:cs="Times New Roman"/>
          <w:sz w:val="28"/>
          <w:szCs w:val="28"/>
        </w:rPr>
        <w:t xml:space="preserve">Наш  творческий коллектив педагогов работает в тесном сотрудничестве: обсуждаем темы предстоящих занятий, воспитатели проводят большую предварительную работу с детьми по подготовке к различным педагогическим мероприятиям. По моим рекомендациям в группах оформлены музыкальные зоны, соответствующие возрасту детей. Музыка вариативно включается во все образовательные области воспитания детей. </w:t>
      </w:r>
      <w:r w:rsidRPr="00340AF1">
        <w:rPr>
          <w:rFonts w:ascii="Times New Roman" w:hAnsi="Times New Roman" w:cs="Times New Roman"/>
          <w:sz w:val="28"/>
          <w:szCs w:val="28"/>
        </w:rPr>
        <w:lastRenderedPageBreak/>
        <w:t xml:space="preserve">Организуя взаимодействие с педагогами,  использую разнообразные формы работы: консультации, беседы, семинары-практикумы, мастер-классы, репетиции и т. д., которые отражены в перспективном плане. </w:t>
      </w:r>
    </w:p>
    <w:p w:rsidR="00F05039" w:rsidRDefault="00F05039" w:rsidP="00340AF1">
      <w:pPr>
        <w:tabs>
          <w:tab w:val="left" w:pos="2160"/>
        </w:tabs>
        <w:spacing w:after="0" w:line="240" w:lineRule="auto"/>
        <w:rPr>
          <w:rFonts w:ascii="Times New Roman" w:hAnsi="Times New Roman" w:cs="Times New Roman"/>
          <w:sz w:val="28"/>
          <w:szCs w:val="28"/>
        </w:rPr>
      </w:pPr>
      <w:r w:rsidRPr="00340AF1">
        <w:rPr>
          <w:rFonts w:ascii="Times New Roman" w:hAnsi="Times New Roman" w:cs="Times New Roman"/>
          <w:b/>
          <w:sz w:val="28"/>
          <w:szCs w:val="28"/>
        </w:rPr>
        <w:t xml:space="preserve">     Вывод: </w:t>
      </w:r>
      <w:r w:rsidRPr="00340AF1">
        <w:rPr>
          <w:rFonts w:ascii="Times New Roman" w:hAnsi="Times New Roman" w:cs="Times New Roman"/>
          <w:sz w:val="28"/>
          <w:szCs w:val="28"/>
        </w:rPr>
        <w:t>Тесное сотрудничество с педагогами ДОУ способствует</w:t>
      </w:r>
      <w:r w:rsidR="00340AF1" w:rsidRPr="00340AF1">
        <w:rPr>
          <w:rFonts w:ascii="Times New Roman" w:hAnsi="Times New Roman" w:cs="Times New Roman"/>
          <w:sz w:val="28"/>
          <w:szCs w:val="28"/>
        </w:rPr>
        <w:t xml:space="preserve"> успешному решению задач по худ</w:t>
      </w:r>
      <w:r w:rsidR="00F45CB6">
        <w:rPr>
          <w:rFonts w:ascii="Times New Roman" w:hAnsi="Times New Roman" w:cs="Times New Roman"/>
          <w:sz w:val="28"/>
          <w:szCs w:val="28"/>
        </w:rPr>
        <w:t>о</w:t>
      </w:r>
      <w:r w:rsidR="00340AF1" w:rsidRPr="00340AF1">
        <w:rPr>
          <w:rFonts w:ascii="Times New Roman" w:hAnsi="Times New Roman" w:cs="Times New Roman"/>
          <w:sz w:val="28"/>
          <w:szCs w:val="28"/>
        </w:rPr>
        <w:t>жественно-эстетическому развитию дошкольников.</w:t>
      </w:r>
    </w:p>
    <w:p w:rsidR="00340AF1" w:rsidRPr="00340AF1" w:rsidRDefault="00340AF1" w:rsidP="00340AF1">
      <w:pPr>
        <w:tabs>
          <w:tab w:val="left" w:pos="2160"/>
        </w:tabs>
        <w:spacing w:after="0" w:line="240" w:lineRule="auto"/>
        <w:rPr>
          <w:rFonts w:ascii="Times New Roman" w:hAnsi="Times New Roman" w:cs="Times New Roman"/>
          <w:sz w:val="28"/>
          <w:szCs w:val="28"/>
        </w:rPr>
      </w:pPr>
      <w:r w:rsidRPr="00F132A2">
        <w:rPr>
          <w:rFonts w:ascii="Times New Roman" w:hAnsi="Times New Roman" w:cs="Times New Roman"/>
          <w:b/>
          <w:sz w:val="28"/>
          <w:szCs w:val="28"/>
        </w:rPr>
        <w:t>Перспективы:</w:t>
      </w:r>
      <w:r>
        <w:rPr>
          <w:rFonts w:ascii="Times New Roman" w:hAnsi="Times New Roman" w:cs="Times New Roman"/>
          <w:sz w:val="28"/>
          <w:szCs w:val="28"/>
        </w:rPr>
        <w:t xml:space="preserve"> В дальнейшем буду продолжать идти в но</w:t>
      </w:r>
      <w:r w:rsidR="00F132A2">
        <w:rPr>
          <w:rFonts w:ascii="Times New Roman" w:hAnsi="Times New Roman" w:cs="Times New Roman"/>
          <w:sz w:val="28"/>
          <w:szCs w:val="28"/>
        </w:rPr>
        <w:t>гу со временем, использовать современные</w:t>
      </w:r>
      <w:r>
        <w:rPr>
          <w:rFonts w:ascii="Times New Roman" w:hAnsi="Times New Roman" w:cs="Times New Roman"/>
          <w:sz w:val="28"/>
          <w:szCs w:val="28"/>
        </w:rPr>
        <w:t xml:space="preserve"> подходы</w:t>
      </w:r>
      <w:r w:rsidR="00F132A2">
        <w:rPr>
          <w:rFonts w:ascii="Times New Roman" w:hAnsi="Times New Roman" w:cs="Times New Roman"/>
          <w:sz w:val="28"/>
          <w:szCs w:val="28"/>
        </w:rPr>
        <w:t xml:space="preserve"> в соответствии с ФГОС ДО </w:t>
      </w:r>
      <w:r>
        <w:rPr>
          <w:rFonts w:ascii="Times New Roman" w:hAnsi="Times New Roman" w:cs="Times New Roman"/>
          <w:sz w:val="28"/>
          <w:szCs w:val="28"/>
        </w:rPr>
        <w:t xml:space="preserve"> в художественно-эстетическом развитии дошкольников</w:t>
      </w:r>
      <w:r w:rsidR="00F132A2">
        <w:rPr>
          <w:rFonts w:ascii="Times New Roman" w:hAnsi="Times New Roman" w:cs="Times New Roman"/>
          <w:sz w:val="28"/>
          <w:szCs w:val="28"/>
        </w:rPr>
        <w:t>.</w:t>
      </w:r>
    </w:p>
    <w:p w:rsidR="00F05039" w:rsidRPr="00340AF1" w:rsidRDefault="00F05039" w:rsidP="00340AF1">
      <w:pPr>
        <w:spacing w:line="240" w:lineRule="auto"/>
        <w:rPr>
          <w:rFonts w:ascii="Times New Roman" w:hAnsi="Times New Roman" w:cs="Times New Roman"/>
          <w:sz w:val="28"/>
          <w:szCs w:val="28"/>
        </w:rPr>
      </w:pPr>
    </w:p>
    <w:p w:rsidR="00D3225B" w:rsidRPr="00340AF1" w:rsidRDefault="00D3225B" w:rsidP="00340AF1">
      <w:pPr>
        <w:spacing w:line="240" w:lineRule="auto"/>
        <w:rPr>
          <w:rFonts w:ascii="Times New Roman" w:hAnsi="Times New Roman" w:cs="Times New Roman"/>
          <w:sz w:val="28"/>
          <w:szCs w:val="28"/>
        </w:rPr>
      </w:pPr>
    </w:p>
    <w:p w:rsidR="00D06742" w:rsidRPr="00340AF1" w:rsidRDefault="00D06742" w:rsidP="00340AF1">
      <w:pPr>
        <w:spacing w:line="240" w:lineRule="auto"/>
        <w:jc w:val="both"/>
        <w:rPr>
          <w:rFonts w:ascii="Times New Roman" w:hAnsi="Times New Roman" w:cs="Times New Roman"/>
          <w:sz w:val="28"/>
          <w:szCs w:val="28"/>
        </w:rPr>
      </w:pPr>
    </w:p>
    <w:sectPr w:rsidR="00D06742" w:rsidRPr="00340AF1" w:rsidSect="007375FF">
      <w:footerReference w:type="default" r:id="rId20"/>
      <w:pgSz w:w="11906" w:h="16838"/>
      <w:pgMar w:top="1134" w:right="850" w:bottom="1134" w:left="1701" w:header="708" w:footer="708" w:gutter="0"/>
      <w:pgBorders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892" w:rsidRDefault="004A1892" w:rsidP="00F132A2">
      <w:pPr>
        <w:spacing w:after="0" w:line="240" w:lineRule="auto"/>
      </w:pPr>
      <w:r>
        <w:separator/>
      </w:r>
    </w:p>
  </w:endnote>
  <w:endnote w:type="continuationSeparator" w:id="1">
    <w:p w:rsidR="004A1892" w:rsidRDefault="004A1892" w:rsidP="00F132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686797"/>
      <w:docPartObj>
        <w:docPartGallery w:val="Page Numbers (Bottom of Page)"/>
        <w:docPartUnique/>
      </w:docPartObj>
    </w:sdtPr>
    <w:sdtContent>
      <w:p w:rsidR="00F132A2" w:rsidRDefault="00A66B54">
        <w:pPr>
          <w:pStyle w:val="a8"/>
          <w:jc w:val="right"/>
        </w:pPr>
        <w:fldSimple w:instr=" PAGE   \* MERGEFORMAT ">
          <w:r w:rsidR="00F45CB6">
            <w:rPr>
              <w:noProof/>
            </w:rPr>
            <w:t>6</w:t>
          </w:r>
        </w:fldSimple>
      </w:p>
    </w:sdtContent>
  </w:sdt>
  <w:p w:rsidR="00F132A2" w:rsidRDefault="00F132A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892" w:rsidRDefault="004A1892" w:rsidP="00F132A2">
      <w:pPr>
        <w:spacing w:after="0" w:line="240" w:lineRule="auto"/>
      </w:pPr>
      <w:r>
        <w:separator/>
      </w:r>
    </w:p>
  </w:footnote>
  <w:footnote w:type="continuationSeparator" w:id="1">
    <w:p w:rsidR="004A1892" w:rsidRDefault="004A1892" w:rsidP="00F132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3EC3"/>
    <w:multiLevelType w:val="hybridMultilevel"/>
    <w:tmpl w:val="68E48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2A2918"/>
    <w:multiLevelType w:val="hybridMultilevel"/>
    <w:tmpl w:val="02165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7C2A8F"/>
    <w:multiLevelType w:val="hybridMultilevel"/>
    <w:tmpl w:val="B9EC1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455E2B"/>
    <w:multiLevelType w:val="hybridMultilevel"/>
    <w:tmpl w:val="DF42AC76"/>
    <w:lvl w:ilvl="0" w:tplc="7E4ED8E6">
      <w:start w:val="1"/>
      <w:numFmt w:val="decimal"/>
      <w:lvlText w:val="%1."/>
      <w:lvlJc w:val="left"/>
      <w:pPr>
        <w:tabs>
          <w:tab w:val="num" w:pos="1900"/>
        </w:tabs>
        <w:ind w:left="709" w:firstLine="709"/>
      </w:pPr>
      <w:rPr>
        <w:rFonts w:cs="Times New Roman"/>
        <w:strike w:val="0"/>
        <w:dstrike w:val="0"/>
        <w:u w:val="none"/>
        <w:effect w:val="none"/>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characterSpacingControl w:val="doNotCompress"/>
  <w:footnotePr>
    <w:footnote w:id="0"/>
    <w:footnote w:id="1"/>
  </w:footnotePr>
  <w:endnotePr>
    <w:endnote w:id="0"/>
    <w:endnote w:id="1"/>
  </w:endnotePr>
  <w:compat>
    <w:useFELayout/>
  </w:compat>
  <w:rsids>
    <w:rsidRoot w:val="006B356E"/>
    <w:rsid w:val="0019047C"/>
    <w:rsid w:val="00340AF1"/>
    <w:rsid w:val="00454D82"/>
    <w:rsid w:val="004A1892"/>
    <w:rsid w:val="004F0585"/>
    <w:rsid w:val="00562342"/>
    <w:rsid w:val="006532DC"/>
    <w:rsid w:val="006B356E"/>
    <w:rsid w:val="006C6CF4"/>
    <w:rsid w:val="007375FF"/>
    <w:rsid w:val="007A1D4E"/>
    <w:rsid w:val="00800068"/>
    <w:rsid w:val="0087344C"/>
    <w:rsid w:val="00977EEB"/>
    <w:rsid w:val="00A66B54"/>
    <w:rsid w:val="00AB6EF3"/>
    <w:rsid w:val="00CB2307"/>
    <w:rsid w:val="00D06742"/>
    <w:rsid w:val="00D3225B"/>
    <w:rsid w:val="00D328D2"/>
    <w:rsid w:val="00DE69D2"/>
    <w:rsid w:val="00E014C2"/>
    <w:rsid w:val="00EE1CEC"/>
    <w:rsid w:val="00F05039"/>
    <w:rsid w:val="00F132A2"/>
    <w:rsid w:val="00F45CB6"/>
    <w:rsid w:val="00F56207"/>
    <w:rsid w:val="00F626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E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32DC"/>
    <w:pPr>
      <w:ind w:left="720"/>
      <w:contextualSpacing/>
    </w:pPr>
  </w:style>
  <w:style w:type="paragraph" w:styleId="a4">
    <w:name w:val="Balloon Text"/>
    <w:basedOn w:val="a"/>
    <w:link w:val="a5"/>
    <w:uiPriority w:val="99"/>
    <w:semiHidden/>
    <w:unhideWhenUsed/>
    <w:rsid w:val="00CB23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2307"/>
    <w:rPr>
      <w:rFonts w:ascii="Tahoma" w:hAnsi="Tahoma" w:cs="Tahoma"/>
      <w:sz w:val="16"/>
      <w:szCs w:val="16"/>
    </w:rPr>
  </w:style>
  <w:style w:type="paragraph" w:customStyle="1" w:styleId="ConsPlusNormal">
    <w:name w:val="ConsPlusNormal"/>
    <w:rsid w:val="00CB2307"/>
    <w:pPr>
      <w:widowControl w:val="0"/>
      <w:autoSpaceDE w:val="0"/>
      <w:autoSpaceDN w:val="0"/>
      <w:adjustRightInd w:val="0"/>
      <w:spacing w:after="0" w:line="240" w:lineRule="auto"/>
      <w:ind w:firstLine="720"/>
    </w:pPr>
    <w:rPr>
      <w:rFonts w:ascii="Arial" w:eastAsia="Calibri" w:hAnsi="Arial" w:cs="Arial"/>
      <w:sz w:val="20"/>
      <w:szCs w:val="20"/>
    </w:rPr>
  </w:style>
  <w:style w:type="paragraph" w:styleId="a6">
    <w:name w:val="header"/>
    <w:basedOn w:val="a"/>
    <w:link w:val="a7"/>
    <w:uiPriority w:val="99"/>
    <w:semiHidden/>
    <w:unhideWhenUsed/>
    <w:rsid w:val="00F132A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132A2"/>
  </w:style>
  <w:style w:type="paragraph" w:styleId="a8">
    <w:name w:val="footer"/>
    <w:basedOn w:val="a"/>
    <w:link w:val="a9"/>
    <w:uiPriority w:val="99"/>
    <w:unhideWhenUsed/>
    <w:rsid w:val="00F132A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32A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Pages>
  <Words>1301</Words>
  <Characters>7419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2020-05-18T03:12:00Z</dcterms:created>
  <dcterms:modified xsi:type="dcterms:W3CDTF">2020-06-02T11:58:00Z</dcterms:modified>
</cp:coreProperties>
</file>