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B4" w:rsidRDefault="00A822B4"/>
    <w:p w:rsidR="00A822B4" w:rsidRPr="00CA4786" w:rsidRDefault="00A822B4">
      <w:pPr>
        <w:rPr>
          <w:rFonts w:ascii="Times New Roman" w:hAnsi="Times New Roman" w:cs="Times New Roman"/>
          <w:sz w:val="28"/>
          <w:szCs w:val="28"/>
        </w:rPr>
      </w:pPr>
      <w:r w:rsidRPr="00CA4786">
        <w:rPr>
          <w:rFonts w:ascii="Times New Roman" w:hAnsi="Times New Roman" w:cs="Times New Roman"/>
        </w:rPr>
        <w:t xml:space="preserve">              </w:t>
      </w:r>
      <w:r w:rsidRPr="00CA4786">
        <w:rPr>
          <w:rFonts w:ascii="Times New Roman" w:hAnsi="Times New Roman" w:cs="Times New Roman"/>
          <w:sz w:val="28"/>
          <w:szCs w:val="28"/>
        </w:rPr>
        <w:t xml:space="preserve">  МКДОУ «Детский  сад №1 п.</w:t>
      </w:r>
      <w:r w:rsidR="00103D35" w:rsidRPr="00CA4786">
        <w:rPr>
          <w:rFonts w:ascii="Times New Roman" w:hAnsi="Times New Roman" w:cs="Times New Roman"/>
          <w:sz w:val="28"/>
          <w:szCs w:val="28"/>
        </w:rPr>
        <w:t xml:space="preserve"> </w:t>
      </w:r>
      <w:r w:rsidRPr="00CA4786">
        <w:rPr>
          <w:rFonts w:ascii="Times New Roman" w:hAnsi="Times New Roman" w:cs="Times New Roman"/>
          <w:sz w:val="28"/>
          <w:szCs w:val="28"/>
        </w:rPr>
        <w:t>Алексеевск Киренского района»</w:t>
      </w:r>
    </w:p>
    <w:p w:rsidR="00A822B4" w:rsidRPr="00CA4786" w:rsidRDefault="00A822B4">
      <w:pPr>
        <w:rPr>
          <w:rFonts w:ascii="Times New Roman" w:hAnsi="Times New Roman" w:cs="Times New Roman"/>
        </w:rPr>
      </w:pPr>
    </w:p>
    <w:p w:rsidR="00A822B4" w:rsidRPr="00CA4786" w:rsidRDefault="00A822B4">
      <w:pPr>
        <w:rPr>
          <w:rFonts w:ascii="Times New Roman" w:hAnsi="Times New Roman" w:cs="Times New Roman"/>
        </w:rPr>
      </w:pPr>
    </w:p>
    <w:p w:rsidR="007B0FC2" w:rsidRPr="00CA4786" w:rsidRDefault="00A822B4" w:rsidP="00363C24">
      <w:pPr>
        <w:jc w:val="center"/>
        <w:rPr>
          <w:rFonts w:ascii="Times New Roman" w:hAnsi="Times New Roman" w:cs="Times New Roman"/>
          <w:sz w:val="56"/>
          <w:szCs w:val="56"/>
        </w:rPr>
      </w:pPr>
      <w:r w:rsidRPr="00CA4786">
        <w:rPr>
          <w:rFonts w:ascii="Times New Roman" w:hAnsi="Times New Roman" w:cs="Times New Roman"/>
          <w:sz w:val="56"/>
          <w:szCs w:val="56"/>
        </w:rPr>
        <w:t>Конспект проведения непосредственно</w:t>
      </w:r>
      <w:r w:rsidR="00103D35" w:rsidRPr="00CA4786">
        <w:rPr>
          <w:rFonts w:ascii="Times New Roman" w:hAnsi="Times New Roman" w:cs="Times New Roman"/>
          <w:sz w:val="56"/>
          <w:szCs w:val="56"/>
        </w:rPr>
        <w:t>й</w:t>
      </w:r>
      <w:r w:rsidRPr="00CA4786">
        <w:rPr>
          <w:rFonts w:ascii="Times New Roman" w:hAnsi="Times New Roman" w:cs="Times New Roman"/>
          <w:sz w:val="56"/>
          <w:szCs w:val="56"/>
        </w:rPr>
        <w:t xml:space="preserve">  образовательной</w:t>
      </w:r>
    </w:p>
    <w:p w:rsidR="00A822B4" w:rsidRPr="00CA4786" w:rsidRDefault="00A822B4" w:rsidP="00363C24">
      <w:pPr>
        <w:jc w:val="center"/>
        <w:rPr>
          <w:rFonts w:ascii="Times New Roman" w:hAnsi="Times New Roman" w:cs="Times New Roman"/>
          <w:sz w:val="56"/>
          <w:szCs w:val="56"/>
        </w:rPr>
      </w:pPr>
      <w:r w:rsidRPr="00CA4786">
        <w:rPr>
          <w:rFonts w:ascii="Times New Roman" w:hAnsi="Times New Roman" w:cs="Times New Roman"/>
          <w:sz w:val="56"/>
          <w:szCs w:val="56"/>
        </w:rPr>
        <w:t>деятельности</w:t>
      </w:r>
    </w:p>
    <w:p w:rsidR="00A822B4" w:rsidRPr="00CA4786" w:rsidRDefault="00A822B4" w:rsidP="00363C24">
      <w:pPr>
        <w:jc w:val="center"/>
        <w:rPr>
          <w:rFonts w:ascii="Times New Roman" w:hAnsi="Times New Roman" w:cs="Times New Roman"/>
          <w:sz w:val="56"/>
          <w:szCs w:val="56"/>
        </w:rPr>
      </w:pPr>
      <w:r w:rsidRPr="00CA4786">
        <w:rPr>
          <w:rFonts w:ascii="Times New Roman" w:hAnsi="Times New Roman" w:cs="Times New Roman"/>
          <w:sz w:val="56"/>
          <w:szCs w:val="56"/>
        </w:rPr>
        <w:t>в первой младшей группе</w:t>
      </w:r>
    </w:p>
    <w:p w:rsidR="00A822B4" w:rsidRPr="00CA4786" w:rsidRDefault="00A822B4" w:rsidP="00363C24">
      <w:pPr>
        <w:jc w:val="center"/>
        <w:rPr>
          <w:rFonts w:ascii="Times New Roman" w:hAnsi="Times New Roman" w:cs="Times New Roman"/>
          <w:sz w:val="56"/>
          <w:szCs w:val="56"/>
        </w:rPr>
      </w:pPr>
      <w:r w:rsidRPr="00CA4786">
        <w:rPr>
          <w:rFonts w:ascii="Times New Roman" w:hAnsi="Times New Roman" w:cs="Times New Roman"/>
          <w:sz w:val="56"/>
          <w:szCs w:val="56"/>
        </w:rPr>
        <w:t>«В гости кисонька пришла».</w:t>
      </w:r>
    </w:p>
    <w:p w:rsidR="00A822B4" w:rsidRPr="00CA4786" w:rsidRDefault="00A822B4" w:rsidP="00363C24">
      <w:pPr>
        <w:jc w:val="center"/>
        <w:rPr>
          <w:rFonts w:ascii="Times New Roman" w:hAnsi="Times New Roman" w:cs="Times New Roman"/>
          <w:sz w:val="56"/>
          <w:szCs w:val="56"/>
        </w:rPr>
      </w:pPr>
    </w:p>
    <w:p w:rsidR="00A822B4" w:rsidRPr="00CA4786" w:rsidRDefault="00A822B4">
      <w:pPr>
        <w:rPr>
          <w:rFonts w:ascii="Times New Roman" w:hAnsi="Times New Roman" w:cs="Times New Roman"/>
        </w:rPr>
      </w:pPr>
    </w:p>
    <w:p w:rsidR="00A822B4" w:rsidRPr="00CA4786" w:rsidRDefault="00A822B4">
      <w:pPr>
        <w:rPr>
          <w:rFonts w:ascii="Times New Roman" w:hAnsi="Times New Roman" w:cs="Times New Roman"/>
        </w:rPr>
      </w:pPr>
    </w:p>
    <w:p w:rsidR="00A822B4" w:rsidRPr="00CA4786" w:rsidRDefault="00A822B4">
      <w:pPr>
        <w:rPr>
          <w:rFonts w:ascii="Times New Roman" w:hAnsi="Times New Roman" w:cs="Times New Roman"/>
        </w:rPr>
      </w:pPr>
    </w:p>
    <w:p w:rsidR="00A822B4" w:rsidRPr="00CA4786" w:rsidRDefault="00A822B4">
      <w:pPr>
        <w:rPr>
          <w:rFonts w:ascii="Times New Roman" w:hAnsi="Times New Roman" w:cs="Times New Roman"/>
        </w:rPr>
      </w:pPr>
    </w:p>
    <w:p w:rsidR="00A822B4" w:rsidRPr="00CA4786" w:rsidRDefault="00A822B4">
      <w:pPr>
        <w:rPr>
          <w:rFonts w:ascii="Times New Roman" w:hAnsi="Times New Roman" w:cs="Times New Roman"/>
        </w:rPr>
      </w:pPr>
    </w:p>
    <w:p w:rsidR="00A822B4" w:rsidRPr="00CA4786" w:rsidRDefault="00A822B4">
      <w:pPr>
        <w:rPr>
          <w:rFonts w:ascii="Times New Roman" w:hAnsi="Times New Roman" w:cs="Times New Roman"/>
        </w:rPr>
      </w:pPr>
    </w:p>
    <w:p w:rsidR="00A822B4" w:rsidRPr="00CA4786" w:rsidRDefault="00A822B4">
      <w:pPr>
        <w:rPr>
          <w:rFonts w:ascii="Times New Roman" w:hAnsi="Times New Roman" w:cs="Times New Roman"/>
        </w:rPr>
      </w:pPr>
    </w:p>
    <w:p w:rsidR="00A822B4" w:rsidRPr="00CA4786" w:rsidRDefault="00A822B4">
      <w:pPr>
        <w:rPr>
          <w:rFonts w:ascii="Times New Roman" w:hAnsi="Times New Roman" w:cs="Times New Roman"/>
          <w:sz w:val="28"/>
          <w:szCs w:val="28"/>
        </w:rPr>
      </w:pPr>
      <w:r w:rsidRPr="00CA4786">
        <w:rPr>
          <w:rFonts w:ascii="Times New Roman" w:hAnsi="Times New Roman" w:cs="Times New Roman"/>
          <w:sz w:val="28"/>
          <w:szCs w:val="28"/>
        </w:rPr>
        <w:t xml:space="preserve">                                                       </w:t>
      </w:r>
      <w:r w:rsidR="00CA4786">
        <w:rPr>
          <w:rFonts w:ascii="Times New Roman" w:hAnsi="Times New Roman" w:cs="Times New Roman"/>
          <w:sz w:val="28"/>
          <w:szCs w:val="28"/>
        </w:rPr>
        <w:t xml:space="preserve">                </w:t>
      </w:r>
      <w:r w:rsidRPr="00CA4786">
        <w:rPr>
          <w:rFonts w:ascii="Times New Roman" w:hAnsi="Times New Roman" w:cs="Times New Roman"/>
          <w:sz w:val="28"/>
          <w:szCs w:val="28"/>
        </w:rPr>
        <w:t>Воспитатель: Воробьева Т.Ю.</w:t>
      </w:r>
    </w:p>
    <w:p w:rsidR="00A822B4" w:rsidRPr="00CA4786" w:rsidRDefault="00A822B4">
      <w:pPr>
        <w:rPr>
          <w:rFonts w:ascii="Times New Roman" w:hAnsi="Times New Roman" w:cs="Times New Roman"/>
          <w:sz w:val="28"/>
          <w:szCs w:val="28"/>
        </w:rPr>
      </w:pPr>
      <w:r w:rsidRPr="00CA4786">
        <w:rPr>
          <w:rFonts w:ascii="Times New Roman" w:hAnsi="Times New Roman" w:cs="Times New Roman"/>
          <w:sz w:val="28"/>
          <w:szCs w:val="28"/>
        </w:rPr>
        <w:t xml:space="preserve">                                                       </w:t>
      </w:r>
      <w:r w:rsidR="00CA4786">
        <w:rPr>
          <w:rFonts w:ascii="Times New Roman" w:hAnsi="Times New Roman" w:cs="Times New Roman"/>
          <w:sz w:val="28"/>
          <w:szCs w:val="28"/>
        </w:rPr>
        <w:t xml:space="preserve">            </w:t>
      </w:r>
      <w:r w:rsidR="00363C24" w:rsidRPr="00CA4786">
        <w:rPr>
          <w:rFonts w:ascii="Times New Roman" w:hAnsi="Times New Roman" w:cs="Times New Roman"/>
          <w:sz w:val="28"/>
          <w:szCs w:val="28"/>
        </w:rPr>
        <w:t xml:space="preserve"> </w:t>
      </w:r>
      <w:r w:rsidRPr="00CA4786">
        <w:rPr>
          <w:rFonts w:ascii="Times New Roman" w:hAnsi="Times New Roman" w:cs="Times New Roman"/>
          <w:sz w:val="28"/>
          <w:szCs w:val="28"/>
        </w:rPr>
        <w:t xml:space="preserve"> </w:t>
      </w:r>
    </w:p>
    <w:p w:rsidR="00363C24" w:rsidRPr="00CA4786" w:rsidRDefault="00363C24">
      <w:pPr>
        <w:rPr>
          <w:rFonts w:ascii="Times New Roman" w:hAnsi="Times New Roman" w:cs="Times New Roman"/>
          <w:sz w:val="28"/>
          <w:szCs w:val="28"/>
        </w:rPr>
      </w:pPr>
    </w:p>
    <w:p w:rsidR="00363C24" w:rsidRDefault="00363C24">
      <w:pPr>
        <w:rPr>
          <w:rFonts w:ascii="Times New Roman" w:hAnsi="Times New Roman" w:cs="Times New Roman"/>
          <w:sz w:val="28"/>
          <w:szCs w:val="28"/>
        </w:rPr>
      </w:pPr>
    </w:p>
    <w:p w:rsidR="00CA4786" w:rsidRPr="00CA4786" w:rsidRDefault="00CA4786">
      <w:pPr>
        <w:rPr>
          <w:rFonts w:ascii="Times New Roman" w:hAnsi="Times New Roman" w:cs="Times New Roman"/>
          <w:sz w:val="28"/>
          <w:szCs w:val="28"/>
        </w:rPr>
      </w:pPr>
    </w:p>
    <w:p w:rsidR="009C43F3" w:rsidRDefault="00A822B4" w:rsidP="00CA4786">
      <w:pPr>
        <w:rPr>
          <w:rFonts w:ascii="Times New Roman" w:hAnsi="Times New Roman" w:cs="Times New Roman"/>
          <w:sz w:val="28"/>
          <w:szCs w:val="28"/>
        </w:rPr>
      </w:pPr>
      <w:r w:rsidRPr="00CA4786">
        <w:rPr>
          <w:rFonts w:ascii="Times New Roman" w:hAnsi="Times New Roman" w:cs="Times New Roman"/>
          <w:sz w:val="28"/>
          <w:szCs w:val="28"/>
        </w:rPr>
        <w:t xml:space="preserve">     </w:t>
      </w:r>
    </w:p>
    <w:p w:rsidR="00A822B4" w:rsidRPr="00CA4786" w:rsidRDefault="00A822B4" w:rsidP="00CA4786">
      <w:pPr>
        <w:rPr>
          <w:rFonts w:ascii="Times New Roman" w:hAnsi="Times New Roman" w:cs="Times New Roman"/>
          <w:sz w:val="28"/>
          <w:szCs w:val="28"/>
        </w:rPr>
      </w:pPr>
      <w:r w:rsidRPr="00CA4786">
        <w:rPr>
          <w:rFonts w:ascii="Times New Roman" w:hAnsi="Times New Roman" w:cs="Times New Roman"/>
          <w:sz w:val="28"/>
          <w:szCs w:val="28"/>
        </w:rPr>
        <w:t xml:space="preserve">                  </w:t>
      </w:r>
      <w:r w:rsidR="00103D35" w:rsidRPr="00CA4786">
        <w:rPr>
          <w:rFonts w:ascii="Times New Roman" w:hAnsi="Times New Roman" w:cs="Times New Roman"/>
          <w:sz w:val="28"/>
          <w:szCs w:val="28"/>
        </w:rPr>
        <w:t xml:space="preserve">                    </w:t>
      </w:r>
      <w:r w:rsidR="00363C24" w:rsidRPr="00CA4786">
        <w:rPr>
          <w:rFonts w:ascii="Times New Roman" w:hAnsi="Times New Roman" w:cs="Times New Roman"/>
          <w:sz w:val="28"/>
          <w:szCs w:val="28"/>
        </w:rPr>
        <w:t xml:space="preserve">   </w:t>
      </w:r>
      <w:r w:rsidR="00103D35" w:rsidRPr="00CA4786">
        <w:rPr>
          <w:rFonts w:ascii="Times New Roman" w:hAnsi="Times New Roman" w:cs="Times New Roman"/>
          <w:sz w:val="28"/>
          <w:szCs w:val="28"/>
        </w:rPr>
        <w:t xml:space="preserve">   Март 2017</w:t>
      </w:r>
      <w:r w:rsidRPr="00CA4786">
        <w:rPr>
          <w:rFonts w:ascii="Times New Roman" w:hAnsi="Times New Roman" w:cs="Times New Roman"/>
          <w:sz w:val="28"/>
          <w:szCs w:val="28"/>
        </w:rPr>
        <w:t>г.</w:t>
      </w:r>
    </w:p>
    <w:p w:rsidR="00163988" w:rsidRPr="00CA4786" w:rsidRDefault="00163988" w:rsidP="00CA4786">
      <w:pPr>
        <w:spacing w:after="0" w:line="240" w:lineRule="auto"/>
        <w:rPr>
          <w:rFonts w:ascii="Times New Roman" w:hAnsi="Times New Roman" w:cs="Times New Roman"/>
          <w:b/>
          <w:sz w:val="32"/>
          <w:szCs w:val="32"/>
        </w:rPr>
      </w:pPr>
      <w:r w:rsidRPr="00CA4786">
        <w:rPr>
          <w:rFonts w:ascii="Times New Roman" w:hAnsi="Times New Roman" w:cs="Times New Roman"/>
          <w:b/>
          <w:sz w:val="32"/>
          <w:szCs w:val="32"/>
        </w:rPr>
        <w:lastRenderedPageBreak/>
        <w:t>Задачи:</w:t>
      </w:r>
    </w:p>
    <w:p w:rsidR="00CA4786" w:rsidRPr="00CA4786" w:rsidRDefault="00163988" w:rsidP="00CA4786">
      <w:pPr>
        <w:spacing w:after="0" w:line="240" w:lineRule="auto"/>
        <w:rPr>
          <w:rFonts w:ascii="Times New Roman" w:hAnsi="Times New Roman" w:cs="Times New Roman"/>
          <w:b/>
          <w:sz w:val="28"/>
          <w:szCs w:val="28"/>
        </w:rPr>
      </w:pPr>
      <w:r w:rsidRPr="00CA4786">
        <w:rPr>
          <w:rFonts w:ascii="Times New Roman" w:hAnsi="Times New Roman" w:cs="Times New Roman"/>
          <w:b/>
          <w:sz w:val="28"/>
          <w:szCs w:val="28"/>
        </w:rPr>
        <w:t>Образовательная:</w:t>
      </w:r>
    </w:p>
    <w:p w:rsidR="0007185F" w:rsidRPr="00CA4786" w:rsidRDefault="0007185F" w:rsidP="00CA4786">
      <w:pPr>
        <w:spacing w:after="0" w:line="240" w:lineRule="auto"/>
        <w:rPr>
          <w:rFonts w:ascii="Times New Roman" w:hAnsi="Times New Roman" w:cs="Times New Roman"/>
          <w:b/>
          <w:sz w:val="28"/>
          <w:szCs w:val="28"/>
        </w:rPr>
      </w:pPr>
      <w:r w:rsidRPr="00CA4786">
        <w:rPr>
          <w:rFonts w:ascii="Times New Roman" w:hAnsi="Times New Roman" w:cs="Times New Roman"/>
          <w:sz w:val="28"/>
          <w:szCs w:val="28"/>
        </w:rPr>
        <w:t>Развивать умение детей узнавать и называть домашнее животное</w:t>
      </w:r>
      <w:r w:rsidR="00103D35" w:rsidRPr="00CA4786">
        <w:rPr>
          <w:rFonts w:ascii="Times New Roman" w:hAnsi="Times New Roman" w:cs="Times New Roman"/>
          <w:sz w:val="28"/>
          <w:szCs w:val="28"/>
        </w:rPr>
        <w:t>- кошку</w:t>
      </w:r>
      <w:r w:rsidRPr="00CA4786">
        <w:rPr>
          <w:rFonts w:ascii="Times New Roman" w:hAnsi="Times New Roman" w:cs="Times New Roman"/>
          <w:sz w:val="28"/>
          <w:szCs w:val="28"/>
        </w:rPr>
        <w:t>.</w:t>
      </w:r>
    </w:p>
    <w:p w:rsidR="0007185F" w:rsidRPr="00CA4786" w:rsidRDefault="0007185F"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 xml:space="preserve"> Формировать умение выделять характерные особенности (пушистый хвост, мягкая шерсть, зоркие глазки и т.д.),</w:t>
      </w:r>
      <w:r w:rsidR="002F28FE" w:rsidRPr="00CA4786">
        <w:rPr>
          <w:rFonts w:ascii="Times New Roman" w:hAnsi="Times New Roman" w:cs="Times New Roman"/>
          <w:sz w:val="28"/>
          <w:szCs w:val="28"/>
        </w:rPr>
        <w:t xml:space="preserve"> повторять  звукоподражание </w:t>
      </w:r>
      <w:r w:rsidRPr="00CA4786">
        <w:rPr>
          <w:rFonts w:ascii="Times New Roman" w:hAnsi="Times New Roman" w:cs="Times New Roman"/>
          <w:sz w:val="28"/>
          <w:szCs w:val="28"/>
        </w:rPr>
        <w:t xml:space="preserve"> кошке.</w:t>
      </w:r>
    </w:p>
    <w:p w:rsidR="00CA4786" w:rsidRPr="00CA4786" w:rsidRDefault="00CA4786" w:rsidP="00CA4786">
      <w:pPr>
        <w:spacing w:after="0" w:line="240" w:lineRule="auto"/>
        <w:rPr>
          <w:rFonts w:ascii="Times New Roman" w:hAnsi="Times New Roman" w:cs="Times New Roman"/>
          <w:b/>
          <w:sz w:val="28"/>
          <w:szCs w:val="28"/>
        </w:rPr>
      </w:pPr>
      <w:r w:rsidRPr="00CA4786">
        <w:rPr>
          <w:rFonts w:ascii="Times New Roman" w:hAnsi="Times New Roman" w:cs="Times New Roman"/>
          <w:b/>
          <w:sz w:val="28"/>
          <w:szCs w:val="28"/>
        </w:rPr>
        <w:t>Развивающая:</w:t>
      </w:r>
    </w:p>
    <w:p w:rsidR="0007185F" w:rsidRPr="00CA4786" w:rsidRDefault="0007185F"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Развивать внимание, память, , интерес к русскому фольклору.</w:t>
      </w:r>
    </w:p>
    <w:p w:rsidR="0007185F" w:rsidRPr="00CA4786" w:rsidRDefault="0007185F"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Развивать навык детей слушать песенку от начала до конца, понимать содержание, побуждать детей к игровым действиям с кошкой (погладить  кошку, дать молочко), вызывать желание подпевать звукоподражания</w:t>
      </w:r>
      <w:r w:rsidR="00522CEE" w:rsidRPr="00CA4786">
        <w:rPr>
          <w:rFonts w:ascii="Times New Roman" w:hAnsi="Times New Roman" w:cs="Times New Roman"/>
          <w:sz w:val="28"/>
          <w:szCs w:val="28"/>
        </w:rPr>
        <w:t xml:space="preserve"> (мяу-мяу, мур-мур).</w:t>
      </w:r>
      <w:r w:rsidR="00103D35" w:rsidRPr="00CA4786">
        <w:rPr>
          <w:rFonts w:ascii="Times New Roman" w:hAnsi="Times New Roman" w:cs="Times New Roman"/>
          <w:sz w:val="28"/>
          <w:szCs w:val="28"/>
        </w:rPr>
        <w:t xml:space="preserve"> </w:t>
      </w:r>
      <w:r w:rsidR="00522CEE" w:rsidRPr="00CA4786">
        <w:rPr>
          <w:rFonts w:ascii="Times New Roman" w:hAnsi="Times New Roman" w:cs="Times New Roman"/>
          <w:sz w:val="28"/>
          <w:szCs w:val="28"/>
        </w:rPr>
        <w:t>Развивать координацию движений, чувство ритма, способствовать повышению эмоционального тонуса, созданию хорошего настроения.</w:t>
      </w:r>
    </w:p>
    <w:p w:rsidR="00522CEE" w:rsidRPr="00CA4786" w:rsidRDefault="008156EB"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 xml:space="preserve">  Активизация словаря</w:t>
      </w:r>
      <w:r w:rsidR="00522CEE" w:rsidRPr="00CA4786">
        <w:rPr>
          <w:rFonts w:ascii="Times New Roman" w:hAnsi="Times New Roman" w:cs="Times New Roman"/>
          <w:sz w:val="28"/>
          <w:szCs w:val="28"/>
        </w:rPr>
        <w:t>: голова, лапы, спинка, шёрстка, ус</w:t>
      </w:r>
      <w:r w:rsidR="002F28FE" w:rsidRPr="00CA4786">
        <w:rPr>
          <w:rFonts w:ascii="Times New Roman" w:hAnsi="Times New Roman" w:cs="Times New Roman"/>
          <w:sz w:val="28"/>
          <w:szCs w:val="28"/>
        </w:rPr>
        <w:t>ы,</w:t>
      </w:r>
      <w:r w:rsidR="00522CEE" w:rsidRPr="00CA4786">
        <w:rPr>
          <w:rFonts w:ascii="Times New Roman" w:hAnsi="Times New Roman" w:cs="Times New Roman"/>
          <w:sz w:val="28"/>
          <w:szCs w:val="28"/>
        </w:rPr>
        <w:t xml:space="preserve"> царапает, мурлычет, фыркает.</w:t>
      </w:r>
    </w:p>
    <w:p w:rsidR="00CA4786" w:rsidRPr="00CA4786" w:rsidRDefault="00CA4786" w:rsidP="00CA4786">
      <w:pPr>
        <w:spacing w:after="0" w:line="240" w:lineRule="auto"/>
        <w:rPr>
          <w:rFonts w:ascii="Times New Roman" w:hAnsi="Times New Roman" w:cs="Times New Roman"/>
          <w:b/>
          <w:sz w:val="28"/>
          <w:szCs w:val="28"/>
        </w:rPr>
      </w:pPr>
      <w:r w:rsidRPr="00CA4786">
        <w:rPr>
          <w:rFonts w:ascii="Times New Roman" w:hAnsi="Times New Roman" w:cs="Times New Roman"/>
          <w:b/>
          <w:sz w:val="28"/>
          <w:szCs w:val="28"/>
        </w:rPr>
        <w:t>Воспитательная:</w:t>
      </w:r>
    </w:p>
    <w:p w:rsidR="00103D35" w:rsidRPr="00CA4786" w:rsidRDefault="00103D35"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Воспитывать доброжелательность и отзывчивость к домашнему животному- кошке.</w:t>
      </w:r>
    </w:p>
    <w:p w:rsidR="00522CEE" w:rsidRPr="00CA4786" w:rsidRDefault="00522CEE" w:rsidP="00CA4786">
      <w:pPr>
        <w:spacing w:after="0" w:line="240" w:lineRule="auto"/>
        <w:rPr>
          <w:rFonts w:ascii="Times New Roman" w:hAnsi="Times New Roman" w:cs="Times New Roman"/>
          <w:sz w:val="28"/>
          <w:szCs w:val="28"/>
        </w:rPr>
      </w:pPr>
      <w:r w:rsidRPr="00CA4786">
        <w:rPr>
          <w:rFonts w:ascii="Times New Roman" w:hAnsi="Times New Roman" w:cs="Times New Roman"/>
          <w:b/>
          <w:sz w:val="32"/>
          <w:szCs w:val="32"/>
        </w:rPr>
        <w:t>Материалы и оборудование:</w:t>
      </w:r>
      <w:r w:rsidRPr="00CA4786">
        <w:rPr>
          <w:rFonts w:ascii="Times New Roman" w:hAnsi="Times New Roman" w:cs="Times New Roman"/>
        </w:rPr>
        <w:t xml:space="preserve"> </w:t>
      </w:r>
      <w:r w:rsidRPr="00CA4786">
        <w:rPr>
          <w:rFonts w:ascii="Times New Roman" w:hAnsi="Times New Roman" w:cs="Times New Roman"/>
          <w:sz w:val="28"/>
          <w:szCs w:val="28"/>
        </w:rPr>
        <w:t>мягкая игрушка кошки.</w:t>
      </w:r>
    </w:p>
    <w:p w:rsidR="00522CEE" w:rsidRPr="00CA4786" w:rsidRDefault="00522CEE" w:rsidP="00CA4786">
      <w:pPr>
        <w:spacing w:line="240" w:lineRule="auto"/>
        <w:rPr>
          <w:rFonts w:ascii="Times New Roman" w:hAnsi="Times New Roman" w:cs="Times New Roman"/>
          <w:sz w:val="28"/>
          <w:szCs w:val="28"/>
        </w:rPr>
      </w:pPr>
      <w:r w:rsidRPr="00CA4786">
        <w:rPr>
          <w:rFonts w:ascii="Times New Roman" w:hAnsi="Times New Roman" w:cs="Times New Roman"/>
          <w:b/>
          <w:sz w:val="32"/>
          <w:szCs w:val="32"/>
        </w:rPr>
        <w:t>Предварительная работа:</w:t>
      </w:r>
      <w:r w:rsidRPr="00CA4786">
        <w:rPr>
          <w:rFonts w:ascii="Times New Roman" w:hAnsi="Times New Roman" w:cs="Times New Roman"/>
        </w:rPr>
        <w:t xml:space="preserve"> </w:t>
      </w:r>
      <w:r w:rsidRPr="00CA4786">
        <w:rPr>
          <w:rFonts w:ascii="Times New Roman" w:hAnsi="Times New Roman" w:cs="Times New Roman"/>
          <w:sz w:val="28"/>
          <w:szCs w:val="28"/>
        </w:rPr>
        <w:t>чтение потешки «Как у нашего кота», «Киска», «Пошел котик на торжок», д/и «Домашние животные», «Кто как кричит?», «Накорми животных», рассматривание картины «Кошка с котятами», наблюдение за кошкой на прогулке.</w:t>
      </w:r>
    </w:p>
    <w:p w:rsidR="00522CEE" w:rsidRPr="00CA4786" w:rsidRDefault="00522CEE" w:rsidP="00CA4786">
      <w:pPr>
        <w:spacing w:after="0" w:line="240" w:lineRule="auto"/>
        <w:rPr>
          <w:rFonts w:ascii="Times New Roman" w:hAnsi="Times New Roman" w:cs="Times New Roman"/>
          <w:b/>
          <w:sz w:val="32"/>
          <w:szCs w:val="32"/>
        </w:rPr>
      </w:pPr>
      <w:r w:rsidRPr="00CA4786">
        <w:rPr>
          <w:rFonts w:ascii="Times New Roman" w:hAnsi="Times New Roman" w:cs="Times New Roman"/>
          <w:b/>
          <w:sz w:val="32"/>
          <w:szCs w:val="32"/>
        </w:rPr>
        <w:t>Ход непосредственно</w:t>
      </w:r>
      <w:r w:rsidR="00371E42" w:rsidRPr="00CA4786">
        <w:rPr>
          <w:rFonts w:ascii="Times New Roman" w:hAnsi="Times New Roman" w:cs="Times New Roman"/>
          <w:b/>
          <w:sz w:val="32"/>
          <w:szCs w:val="32"/>
        </w:rPr>
        <w:t>й образовательной деятельности:</w:t>
      </w:r>
    </w:p>
    <w:p w:rsidR="00371E42" w:rsidRPr="00CA4786" w:rsidRDefault="00371E42" w:rsidP="00CA4786">
      <w:pPr>
        <w:spacing w:after="0" w:line="240" w:lineRule="auto"/>
        <w:rPr>
          <w:rFonts w:ascii="Times New Roman" w:hAnsi="Times New Roman" w:cs="Times New Roman"/>
          <w:b/>
          <w:sz w:val="32"/>
          <w:szCs w:val="32"/>
        </w:rPr>
      </w:pPr>
      <w:r w:rsidRPr="00CA4786">
        <w:rPr>
          <w:rFonts w:ascii="Times New Roman" w:hAnsi="Times New Roman" w:cs="Times New Roman"/>
          <w:b/>
          <w:sz w:val="32"/>
          <w:szCs w:val="32"/>
        </w:rPr>
        <w:t>1.Организационный момент.</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 xml:space="preserve">Дети входят в группу. </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 xml:space="preserve">Воспитатель: </w:t>
      </w:r>
      <w:r w:rsidRPr="00CA4786">
        <w:rPr>
          <w:rFonts w:ascii="Times New Roman" w:hAnsi="Times New Roman" w:cs="Times New Roman"/>
          <w:sz w:val="28"/>
          <w:szCs w:val="28"/>
        </w:rPr>
        <w:t>Вы ничего не слышите? Мне кажется, что эти звуки идут из-за двери.</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Кто мяукнул у дверей</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Открывайте поскорей</w:t>
      </w:r>
    </w:p>
    <w:p w:rsidR="00371E42" w:rsidRPr="00CA4786" w:rsidRDefault="00363C24"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Очень страшно ей одной</w:t>
      </w:r>
    </w:p>
    <w:p w:rsidR="00522CEE"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Мурка просится домой.</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Воспитатель:</w:t>
      </w:r>
      <w:r w:rsidRPr="00CA4786">
        <w:rPr>
          <w:rFonts w:ascii="Times New Roman" w:hAnsi="Times New Roman" w:cs="Times New Roman"/>
        </w:rPr>
        <w:t xml:space="preserve"> (</w:t>
      </w:r>
      <w:r w:rsidRPr="00CA4786">
        <w:rPr>
          <w:rFonts w:ascii="Times New Roman" w:hAnsi="Times New Roman" w:cs="Times New Roman"/>
          <w:sz w:val="28"/>
          <w:szCs w:val="28"/>
        </w:rPr>
        <w:t>открывает двери, там игрушка-кошка). Ребята, посмотрите, кто к нам в гости пришёл?</w:t>
      </w:r>
    </w:p>
    <w:p w:rsidR="00371E42" w:rsidRPr="00CA4786" w:rsidRDefault="00371E42" w:rsidP="00CA4786">
      <w:pPr>
        <w:spacing w:after="0" w:line="240" w:lineRule="auto"/>
        <w:rPr>
          <w:rFonts w:ascii="Times New Roman" w:hAnsi="Times New Roman" w:cs="Times New Roman"/>
        </w:rPr>
      </w:pPr>
      <w:r w:rsidRPr="00CA4786">
        <w:rPr>
          <w:rFonts w:ascii="Times New Roman" w:hAnsi="Times New Roman" w:cs="Times New Roman"/>
          <w:b/>
          <w:sz w:val="28"/>
          <w:szCs w:val="28"/>
        </w:rPr>
        <w:t>Дети:</w:t>
      </w:r>
      <w:r w:rsidRPr="00CA4786">
        <w:rPr>
          <w:rFonts w:ascii="Times New Roman" w:hAnsi="Times New Roman" w:cs="Times New Roman"/>
          <w:sz w:val="28"/>
          <w:szCs w:val="28"/>
        </w:rPr>
        <w:t xml:space="preserve"> Кошка.</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Воспитатель:</w:t>
      </w:r>
      <w:r w:rsidRPr="00CA4786">
        <w:rPr>
          <w:rFonts w:ascii="Times New Roman" w:hAnsi="Times New Roman" w:cs="Times New Roman"/>
          <w:sz w:val="28"/>
          <w:szCs w:val="28"/>
        </w:rPr>
        <w:t xml:space="preserve"> Киску надо позвать, давайте скажем : кис-кис-кис!</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Дети:</w:t>
      </w:r>
      <w:r w:rsidRPr="00CA4786">
        <w:rPr>
          <w:rFonts w:ascii="Times New Roman" w:hAnsi="Times New Roman" w:cs="Times New Roman"/>
        </w:rPr>
        <w:t xml:space="preserve"> </w:t>
      </w:r>
      <w:r w:rsidRPr="00CA4786">
        <w:rPr>
          <w:rFonts w:ascii="Times New Roman" w:hAnsi="Times New Roman" w:cs="Times New Roman"/>
          <w:sz w:val="28"/>
          <w:szCs w:val="28"/>
        </w:rPr>
        <w:t>Кис-кис-кис! (Воспитатель берет кошку на руки).</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Воспитатель:</w:t>
      </w:r>
      <w:r w:rsidRPr="00CA4786">
        <w:rPr>
          <w:rFonts w:ascii="Times New Roman" w:hAnsi="Times New Roman" w:cs="Times New Roman"/>
        </w:rPr>
        <w:t xml:space="preserve"> </w:t>
      </w:r>
      <w:r w:rsidRPr="00CA4786">
        <w:rPr>
          <w:rFonts w:ascii="Times New Roman" w:hAnsi="Times New Roman" w:cs="Times New Roman"/>
          <w:sz w:val="28"/>
          <w:szCs w:val="28"/>
        </w:rPr>
        <w:t>Давайте поздороваемся с кошечкой, скажем:</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«Здравствуй, кошечка», пожал</w:t>
      </w:r>
      <w:r w:rsidR="002E4A0F" w:rsidRPr="00CA4786">
        <w:rPr>
          <w:rFonts w:ascii="Times New Roman" w:hAnsi="Times New Roman" w:cs="Times New Roman"/>
          <w:sz w:val="28"/>
          <w:szCs w:val="28"/>
        </w:rPr>
        <w:t>еем её, она замерзла, на улице с</w:t>
      </w:r>
      <w:r w:rsidRPr="00CA4786">
        <w:rPr>
          <w:rFonts w:ascii="Times New Roman" w:hAnsi="Times New Roman" w:cs="Times New Roman"/>
          <w:sz w:val="28"/>
          <w:szCs w:val="28"/>
        </w:rPr>
        <w:t xml:space="preserve">егодня холодно. (дети жалеют кошку, гладят её). </w:t>
      </w:r>
      <w:r w:rsidR="002E4A0F" w:rsidRPr="00CA4786">
        <w:rPr>
          <w:rFonts w:ascii="Times New Roman" w:hAnsi="Times New Roman" w:cs="Times New Roman"/>
          <w:sz w:val="28"/>
          <w:szCs w:val="28"/>
        </w:rPr>
        <w:t>Какие вы добрые ребята, молодцы!</w:t>
      </w:r>
    </w:p>
    <w:p w:rsidR="00371E42" w:rsidRPr="00CA4786" w:rsidRDefault="0015722A"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2.</w:t>
      </w:r>
      <w:r w:rsidR="00371E42" w:rsidRPr="00CA4786">
        <w:rPr>
          <w:rFonts w:ascii="Times New Roman" w:hAnsi="Times New Roman" w:cs="Times New Roman"/>
          <w:b/>
          <w:sz w:val="28"/>
          <w:szCs w:val="28"/>
        </w:rPr>
        <w:t>Воспитатель:</w:t>
      </w:r>
      <w:r w:rsidR="00371E42" w:rsidRPr="00CA4786">
        <w:rPr>
          <w:rFonts w:ascii="Times New Roman" w:hAnsi="Times New Roman" w:cs="Times New Roman"/>
        </w:rPr>
        <w:t xml:space="preserve"> </w:t>
      </w:r>
      <w:r w:rsidR="00371E42" w:rsidRPr="00CA4786">
        <w:rPr>
          <w:rFonts w:ascii="Times New Roman" w:hAnsi="Times New Roman" w:cs="Times New Roman"/>
          <w:sz w:val="28"/>
          <w:szCs w:val="28"/>
        </w:rPr>
        <w:t>Проходите на коврик, будем знакомиться с кошечкой. Кошку зовут Мурк</w:t>
      </w:r>
      <w:r w:rsidR="002E4A0F" w:rsidRPr="00CA4786">
        <w:rPr>
          <w:rFonts w:ascii="Times New Roman" w:hAnsi="Times New Roman" w:cs="Times New Roman"/>
          <w:sz w:val="28"/>
          <w:szCs w:val="28"/>
        </w:rPr>
        <w:t>а. Дети повторяют кличку кошки</w:t>
      </w:r>
      <w:r w:rsidR="00371E42" w:rsidRPr="00CA4786">
        <w:rPr>
          <w:rFonts w:ascii="Times New Roman" w:hAnsi="Times New Roman" w:cs="Times New Roman"/>
          <w:sz w:val="28"/>
          <w:szCs w:val="28"/>
        </w:rPr>
        <w:t>.</w:t>
      </w:r>
    </w:p>
    <w:p w:rsidR="00371E42" w:rsidRPr="00CA4786" w:rsidRDefault="00371E42"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Воспитатель:</w:t>
      </w:r>
      <w:r w:rsidRPr="00CA4786">
        <w:rPr>
          <w:rFonts w:ascii="Times New Roman" w:hAnsi="Times New Roman" w:cs="Times New Roman"/>
        </w:rPr>
        <w:t xml:space="preserve"> </w:t>
      </w:r>
      <w:r w:rsidRPr="00CA4786">
        <w:rPr>
          <w:rFonts w:ascii="Times New Roman" w:hAnsi="Times New Roman" w:cs="Times New Roman"/>
          <w:sz w:val="28"/>
          <w:szCs w:val="28"/>
        </w:rPr>
        <w:t>Ребята, посмотрите какая Мурка красивая. У неё мягкая шерсть, пушистый хвос</w:t>
      </w:r>
      <w:r w:rsidR="0015722A" w:rsidRPr="00CA4786">
        <w:rPr>
          <w:rFonts w:ascii="Times New Roman" w:hAnsi="Times New Roman" w:cs="Times New Roman"/>
          <w:sz w:val="28"/>
          <w:szCs w:val="28"/>
        </w:rPr>
        <w:t xml:space="preserve">т. Погладьте её. А где у кошки усы- удивительной </w:t>
      </w:r>
      <w:r w:rsidR="0015722A" w:rsidRPr="00CA4786">
        <w:rPr>
          <w:rFonts w:ascii="Times New Roman" w:hAnsi="Times New Roman" w:cs="Times New Roman"/>
          <w:sz w:val="28"/>
          <w:szCs w:val="28"/>
        </w:rPr>
        <w:lastRenderedPageBreak/>
        <w:t>красы, зоркие глазки, которыми она видит даже ночью, маленькие лапки, в которых есть коготки- царапки? Коготками кошка царапается и ловит мышей (дети показывают и называют).</w:t>
      </w:r>
    </w:p>
    <w:p w:rsidR="0015722A" w:rsidRPr="00CA4786" w:rsidRDefault="0015722A"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Как кошка мяукает? А как она мурлычет, когда ей чешут за ушком? Как киска сердится?</w:t>
      </w:r>
    </w:p>
    <w:p w:rsidR="0015722A" w:rsidRPr="00CA4786" w:rsidRDefault="0015722A"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(Ответы детей).</w:t>
      </w:r>
    </w:p>
    <w:p w:rsidR="0015722A" w:rsidRPr="00CA4786" w:rsidRDefault="0015722A"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Скажите, какими ласковыми словами, мы назовем кошку? (ответы детей).</w:t>
      </w:r>
    </w:p>
    <w:p w:rsidR="0015722A" w:rsidRPr="00CA4786" w:rsidRDefault="0015722A"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(Киска, кисонька, кошечка, Мурочка).</w:t>
      </w:r>
    </w:p>
    <w:p w:rsidR="001773A7" w:rsidRPr="00CA4786" w:rsidRDefault="0015722A"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3. Воспитатель:</w:t>
      </w:r>
      <w:r w:rsidRPr="00CA4786">
        <w:rPr>
          <w:rFonts w:ascii="Times New Roman" w:hAnsi="Times New Roman" w:cs="Times New Roman"/>
        </w:rPr>
        <w:t xml:space="preserve"> </w:t>
      </w:r>
    </w:p>
    <w:p w:rsidR="0015722A" w:rsidRPr="00CA4786" w:rsidRDefault="0015722A"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 xml:space="preserve">Как у нашего кота </w:t>
      </w:r>
      <w:r w:rsidR="00D627D1" w:rsidRPr="00CA4786">
        <w:rPr>
          <w:rFonts w:ascii="Times New Roman" w:hAnsi="Times New Roman" w:cs="Times New Roman"/>
          <w:sz w:val="28"/>
          <w:szCs w:val="28"/>
        </w:rPr>
        <w:t>шубка очень хороша!</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Как у котика усы удивительной красы!</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Глаза смелые, зубки белые!</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Воспитатель:</w:t>
      </w:r>
      <w:r w:rsidRPr="00CA4786">
        <w:rPr>
          <w:rFonts w:ascii="Times New Roman" w:hAnsi="Times New Roman" w:cs="Times New Roman"/>
          <w:sz w:val="28"/>
          <w:szCs w:val="28"/>
        </w:rPr>
        <w:t xml:space="preserve"> ребята, Мурка хочет с нами поиграть.</w:t>
      </w:r>
    </w:p>
    <w:p w:rsidR="00D627D1" w:rsidRPr="00CA4786" w:rsidRDefault="00D627D1" w:rsidP="00CA4786">
      <w:pPr>
        <w:spacing w:after="0" w:line="240" w:lineRule="auto"/>
        <w:rPr>
          <w:rFonts w:ascii="Times New Roman" w:hAnsi="Times New Roman" w:cs="Times New Roman"/>
          <w:b/>
          <w:sz w:val="28"/>
          <w:szCs w:val="28"/>
        </w:rPr>
      </w:pPr>
      <w:r w:rsidRPr="00CA4786">
        <w:rPr>
          <w:rFonts w:ascii="Times New Roman" w:hAnsi="Times New Roman" w:cs="Times New Roman"/>
          <w:b/>
          <w:sz w:val="28"/>
          <w:szCs w:val="28"/>
        </w:rPr>
        <w:t>4. Физкультминутка.</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Есть у кошки глазки,</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Есть у кошки ушки,</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Есть у кошки лапки- мягкие подушки.</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Кошка, кошка -  не сердись,</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Не царапай деток- брысь!</w:t>
      </w:r>
    </w:p>
    <w:p w:rsidR="00D627D1" w:rsidRPr="00CA4786" w:rsidRDefault="00D627D1" w:rsidP="00CA4786">
      <w:pPr>
        <w:spacing w:after="0" w:line="240" w:lineRule="auto"/>
        <w:rPr>
          <w:rFonts w:ascii="Times New Roman" w:hAnsi="Times New Roman" w:cs="Times New Roman"/>
          <w:b/>
          <w:sz w:val="28"/>
          <w:szCs w:val="28"/>
        </w:rPr>
      </w:pPr>
      <w:r w:rsidRPr="00CA4786">
        <w:rPr>
          <w:rFonts w:ascii="Times New Roman" w:hAnsi="Times New Roman" w:cs="Times New Roman"/>
          <w:b/>
          <w:sz w:val="28"/>
          <w:szCs w:val="28"/>
        </w:rPr>
        <w:t>5. Воспитатель:</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 xml:space="preserve">Посмотрите, дети, кошка опечалилась немножко. Что-то наша Мурка загрустила. Я, кажется, знаю почему! Она хочет есть. А как вы думаете, что любит кошка кушать? </w:t>
      </w:r>
      <w:r w:rsidRPr="00CA4786">
        <w:rPr>
          <w:rFonts w:ascii="Times New Roman" w:hAnsi="Times New Roman" w:cs="Times New Roman"/>
          <w:sz w:val="28"/>
          <w:szCs w:val="28"/>
          <w:u w:val="single"/>
        </w:rPr>
        <w:t>(Карточки из дидактической игры «Накорми животных»</w:t>
      </w:r>
      <w:r w:rsidRPr="00CA4786">
        <w:rPr>
          <w:rFonts w:ascii="Times New Roman" w:hAnsi="Times New Roman" w:cs="Times New Roman"/>
          <w:sz w:val="28"/>
          <w:szCs w:val="28"/>
        </w:rPr>
        <w:t>. (Молоко). А как она кушает молоко (лакает). А как она лакает? (Показ).Сделайте из ваш</w:t>
      </w:r>
      <w:r w:rsidR="00CA4786">
        <w:rPr>
          <w:rFonts w:ascii="Times New Roman" w:hAnsi="Times New Roman" w:cs="Times New Roman"/>
          <w:sz w:val="28"/>
          <w:szCs w:val="28"/>
        </w:rPr>
        <w:t>их ладошек блюдце</w:t>
      </w:r>
      <w:r w:rsidRPr="00CA4786">
        <w:rPr>
          <w:rFonts w:ascii="Times New Roman" w:hAnsi="Times New Roman" w:cs="Times New Roman"/>
          <w:sz w:val="28"/>
          <w:szCs w:val="28"/>
        </w:rPr>
        <w:t>.</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u w:val="single"/>
        </w:rPr>
        <w:t>Муз. руководитель предлагает спеть про кошку песенку. Взрослые поют, дети подпевают и показывают движения в песне «Кошка».</w:t>
      </w:r>
      <w:r w:rsidR="002E4A0F" w:rsidRPr="00CA4786">
        <w:rPr>
          <w:rFonts w:ascii="Times New Roman" w:hAnsi="Times New Roman" w:cs="Times New Roman"/>
          <w:sz w:val="28"/>
          <w:szCs w:val="28"/>
        </w:rPr>
        <w:t xml:space="preserve">  Н</w:t>
      </w:r>
      <w:r w:rsidRPr="00CA4786">
        <w:rPr>
          <w:rFonts w:ascii="Times New Roman" w:hAnsi="Times New Roman" w:cs="Times New Roman"/>
          <w:sz w:val="28"/>
          <w:szCs w:val="28"/>
        </w:rPr>
        <w:t>. Александрова.</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Киска к деткам подошла молочка просила.</w:t>
      </w:r>
    </w:p>
    <w:p w:rsidR="00D627D1" w:rsidRPr="00CA4786" w:rsidRDefault="00D627D1"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Молочка просила, «Мяу»-  говорила. «Мяу-мяу-мяу»!</w:t>
      </w:r>
    </w:p>
    <w:p w:rsidR="00D627D1"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Воспитатель: ребята скажите, как Мурка просит молока «Мяу-мяу». (Дети говорят).</w:t>
      </w:r>
    </w:p>
    <w:p w:rsidR="001F4B36"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А покажите, как лакает кошка молоко.</w:t>
      </w:r>
    </w:p>
    <w:p w:rsidR="001F4B36"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Дали киске молока кисонька поела, кисонька поела</w:t>
      </w:r>
    </w:p>
    <w:p w:rsidR="001F4B36"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Песенку запела: «Мур-мур-мур».</w:t>
      </w:r>
    </w:p>
    <w:p w:rsidR="001F4B36" w:rsidRPr="00CA4786" w:rsidRDefault="001F4B36" w:rsidP="00CA4786">
      <w:pPr>
        <w:spacing w:after="0" w:line="240" w:lineRule="auto"/>
        <w:rPr>
          <w:rFonts w:ascii="Times New Roman" w:hAnsi="Times New Roman" w:cs="Times New Roman"/>
          <w:sz w:val="28"/>
          <w:szCs w:val="28"/>
        </w:rPr>
      </w:pPr>
      <w:r w:rsidRPr="00E156AE">
        <w:rPr>
          <w:rFonts w:ascii="Times New Roman" w:hAnsi="Times New Roman" w:cs="Times New Roman"/>
          <w:b/>
          <w:sz w:val="28"/>
          <w:szCs w:val="28"/>
        </w:rPr>
        <w:t>Воспитатель</w:t>
      </w:r>
      <w:r w:rsidRPr="00CA4786">
        <w:rPr>
          <w:rFonts w:ascii="Times New Roman" w:hAnsi="Times New Roman" w:cs="Times New Roman"/>
          <w:sz w:val="28"/>
          <w:szCs w:val="28"/>
        </w:rPr>
        <w:t>: ребята, какую песенку запела кисонька? (воспитатель спрашивает несколько детей).</w:t>
      </w:r>
    </w:p>
    <w:p w:rsidR="001F4B36"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6. Воспитатель:</w:t>
      </w:r>
      <w:r w:rsidRPr="00CA4786">
        <w:rPr>
          <w:rFonts w:ascii="Times New Roman" w:hAnsi="Times New Roman" w:cs="Times New Roman"/>
        </w:rPr>
        <w:t xml:space="preserve"> </w:t>
      </w:r>
      <w:r w:rsidRPr="00CA4786">
        <w:rPr>
          <w:rFonts w:ascii="Times New Roman" w:hAnsi="Times New Roman" w:cs="Times New Roman"/>
          <w:sz w:val="28"/>
          <w:szCs w:val="28"/>
        </w:rPr>
        <w:t>Мурка, поиграй с нашими ребятами.</w:t>
      </w:r>
    </w:p>
    <w:p w:rsidR="001F4B36"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Проводится игра «Где же наши ручки?» Т. Ломовой.</w:t>
      </w:r>
    </w:p>
    <w:p w:rsidR="001F4B36"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b/>
          <w:sz w:val="28"/>
          <w:szCs w:val="28"/>
        </w:rPr>
        <w:t>Воспитатель:</w:t>
      </w:r>
      <w:r w:rsidRPr="00CA4786">
        <w:rPr>
          <w:rFonts w:ascii="Times New Roman" w:hAnsi="Times New Roman" w:cs="Times New Roman"/>
        </w:rPr>
        <w:t xml:space="preserve"> </w:t>
      </w:r>
      <w:r w:rsidRPr="00CA4786">
        <w:rPr>
          <w:rFonts w:ascii="Times New Roman" w:hAnsi="Times New Roman" w:cs="Times New Roman"/>
          <w:sz w:val="28"/>
          <w:szCs w:val="28"/>
        </w:rPr>
        <w:t>ребята, вы Мурку согрели, накормили, поиграли с  ней. Она очень устала и хочет спать. Давайте положим её на матрасик и погладим.</w:t>
      </w:r>
    </w:p>
    <w:p w:rsidR="001F4B36"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Мур-мур-мур, мурлычет кошка,</w:t>
      </w:r>
    </w:p>
    <w:p w:rsidR="001F4B36"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Ты погладь меня немножко!</w:t>
      </w:r>
    </w:p>
    <w:p w:rsidR="001F4B36" w:rsidRPr="00CA4786" w:rsidRDefault="001F4B36" w:rsidP="00CA4786">
      <w:pPr>
        <w:spacing w:after="0" w:line="240" w:lineRule="auto"/>
        <w:rPr>
          <w:rFonts w:ascii="Times New Roman" w:hAnsi="Times New Roman" w:cs="Times New Roman"/>
          <w:sz w:val="28"/>
          <w:szCs w:val="28"/>
        </w:rPr>
      </w:pPr>
      <w:r w:rsidRPr="00CA4786">
        <w:rPr>
          <w:rFonts w:ascii="Times New Roman" w:hAnsi="Times New Roman" w:cs="Times New Roman"/>
          <w:sz w:val="28"/>
          <w:szCs w:val="28"/>
        </w:rPr>
        <w:t>От тепла и ласки я зажмурю глазки!</w:t>
      </w:r>
    </w:p>
    <w:p w:rsidR="00103D35" w:rsidRPr="00CA4786" w:rsidRDefault="001F4B36" w:rsidP="00CA4786">
      <w:pPr>
        <w:spacing w:after="0" w:line="240" w:lineRule="auto"/>
        <w:rPr>
          <w:rFonts w:ascii="Times New Roman" w:hAnsi="Times New Roman" w:cs="Times New Roman"/>
        </w:rPr>
      </w:pPr>
      <w:r w:rsidRPr="00CA4786">
        <w:rPr>
          <w:rFonts w:ascii="Times New Roman" w:hAnsi="Times New Roman" w:cs="Times New Roman"/>
          <w:b/>
          <w:sz w:val="28"/>
          <w:szCs w:val="28"/>
        </w:rPr>
        <w:t>Воспитатель:</w:t>
      </w:r>
      <w:r w:rsidRPr="00CA4786">
        <w:rPr>
          <w:rFonts w:ascii="Times New Roman" w:hAnsi="Times New Roman" w:cs="Times New Roman"/>
        </w:rPr>
        <w:t xml:space="preserve"> </w:t>
      </w:r>
      <w:r w:rsidRPr="00CA4786">
        <w:rPr>
          <w:rFonts w:ascii="Times New Roman" w:hAnsi="Times New Roman" w:cs="Times New Roman"/>
          <w:sz w:val="28"/>
          <w:szCs w:val="28"/>
        </w:rPr>
        <w:t>молодцы, Мурка заснула</w:t>
      </w:r>
      <w:r w:rsidR="001773A7" w:rsidRPr="00CA4786">
        <w:rPr>
          <w:rFonts w:ascii="Times New Roman" w:hAnsi="Times New Roman" w:cs="Times New Roman"/>
          <w:sz w:val="28"/>
          <w:szCs w:val="28"/>
        </w:rPr>
        <w:t>, а когда проснется, мы с ней снова поиграем.</w:t>
      </w:r>
    </w:p>
    <w:p w:rsidR="00103D35" w:rsidRPr="00CA4786" w:rsidRDefault="00103D35" w:rsidP="00CA4786">
      <w:pPr>
        <w:spacing w:line="240" w:lineRule="auto"/>
        <w:rPr>
          <w:rFonts w:ascii="Times New Roman" w:hAnsi="Times New Roman" w:cs="Times New Roman"/>
        </w:rPr>
      </w:pPr>
    </w:p>
    <w:p w:rsidR="002E4A0F" w:rsidRDefault="002E4A0F"/>
    <w:p w:rsidR="00103D35" w:rsidRPr="002E4A0F" w:rsidRDefault="00103D35" w:rsidP="00774A59">
      <w:pPr>
        <w:spacing w:after="0" w:line="240" w:lineRule="auto"/>
        <w:jc w:val="center"/>
        <w:rPr>
          <w:b/>
          <w:sz w:val="32"/>
          <w:szCs w:val="32"/>
        </w:rPr>
      </w:pPr>
      <w:r w:rsidRPr="002E4A0F">
        <w:rPr>
          <w:b/>
          <w:sz w:val="32"/>
          <w:szCs w:val="32"/>
        </w:rPr>
        <w:t>Самоанализ проведения непосредственной образовательной деятельности</w:t>
      </w:r>
    </w:p>
    <w:p w:rsidR="00103D35" w:rsidRPr="002E4A0F" w:rsidRDefault="00103D35" w:rsidP="00774A59">
      <w:pPr>
        <w:spacing w:after="0" w:line="240" w:lineRule="auto"/>
        <w:jc w:val="center"/>
        <w:rPr>
          <w:b/>
          <w:sz w:val="32"/>
          <w:szCs w:val="32"/>
        </w:rPr>
      </w:pPr>
      <w:r w:rsidRPr="002E4A0F">
        <w:rPr>
          <w:b/>
          <w:sz w:val="32"/>
          <w:szCs w:val="32"/>
        </w:rPr>
        <w:t>В первой младшей группе.</w:t>
      </w:r>
    </w:p>
    <w:p w:rsidR="00103D35" w:rsidRPr="002E4A0F" w:rsidRDefault="00103D35" w:rsidP="00774A59">
      <w:pPr>
        <w:spacing w:after="0" w:line="240" w:lineRule="auto"/>
        <w:jc w:val="center"/>
        <w:rPr>
          <w:b/>
          <w:sz w:val="32"/>
          <w:szCs w:val="32"/>
        </w:rPr>
      </w:pPr>
      <w:r w:rsidRPr="002E4A0F">
        <w:rPr>
          <w:b/>
          <w:sz w:val="32"/>
          <w:szCs w:val="32"/>
        </w:rPr>
        <w:t>«В гости кисонька пришла».</w:t>
      </w:r>
    </w:p>
    <w:p w:rsidR="00103D35" w:rsidRPr="002E4A0F" w:rsidRDefault="00103D35" w:rsidP="00774A59">
      <w:pPr>
        <w:spacing w:after="0" w:line="240" w:lineRule="auto"/>
        <w:jc w:val="center"/>
        <w:rPr>
          <w:b/>
          <w:sz w:val="32"/>
          <w:szCs w:val="32"/>
        </w:rPr>
      </w:pPr>
      <w:r w:rsidRPr="002E4A0F">
        <w:rPr>
          <w:b/>
          <w:sz w:val="32"/>
          <w:szCs w:val="32"/>
        </w:rPr>
        <w:t>Воспитатель: Воробьева Т.Ю.</w:t>
      </w:r>
    </w:p>
    <w:p w:rsidR="00103D35" w:rsidRPr="002E4A0F" w:rsidRDefault="00103D35" w:rsidP="00774A59">
      <w:pPr>
        <w:spacing w:after="0" w:line="240" w:lineRule="auto"/>
        <w:rPr>
          <w:sz w:val="28"/>
          <w:szCs w:val="28"/>
        </w:rPr>
      </w:pPr>
      <w:r w:rsidRPr="002E4A0F">
        <w:rPr>
          <w:sz w:val="28"/>
          <w:szCs w:val="28"/>
        </w:rPr>
        <w:t>В группе 17 детей, которые посещают детский сад. Все дети</w:t>
      </w:r>
      <w:r w:rsidR="002E4A0F">
        <w:rPr>
          <w:sz w:val="28"/>
          <w:szCs w:val="28"/>
        </w:rPr>
        <w:t xml:space="preserve"> </w:t>
      </w:r>
      <w:r w:rsidRPr="002E4A0F">
        <w:rPr>
          <w:sz w:val="28"/>
          <w:szCs w:val="28"/>
        </w:rPr>
        <w:t>- физически развиты. Преобладающее настроение у большинства веселое.</w:t>
      </w:r>
      <w:r w:rsidR="0055110A" w:rsidRPr="002E4A0F">
        <w:rPr>
          <w:sz w:val="28"/>
          <w:szCs w:val="28"/>
        </w:rPr>
        <w:t xml:space="preserve"> У некоторых детей продолжается период адаптации. По утрам в основном дети с желанием идут в детский сад.</w:t>
      </w:r>
    </w:p>
    <w:p w:rsidR="0055110A" w:rsidRPr="002E4A0F" w:rsidRDefault="0055110A" w:rsidP="00774A59">
      <w:pPr>
        <w:spacing w:after="0" w:line="240" w:lineRule="auto"/>
        <w:rPr>
          <w:sz w:val="28"/>
          <w:szCs w:val="28"/>
        </w:rPr>
      </w:pPr>
      <w:r w:rsidRPr="002E4A0F">
        <w:rPr>
          <w:sz w:val="28"/>
          <w:szCs w:val="28"/>
        </w:rPr>
        <w:t>Дети очень подв</w:t>
      </w:r>
      <w:r w:rsidR="002E4A0F">
        <w:rPr>
          <w:sz w:val="28"/>
          <w:szCs w:val="28"/>
        </w:rPr>
        <w:t>ижные, хорошо идут на контакт со</w:t>
      </w:r>
      <w:r w:rsidRPr="002E4A0F">
        <w:rPr>
          <w:sz w:val="28"/>
          <w:szCs w:val="28"/>
        </w:rPr>
        <w:t xml:space="preserve"> взрослыми и сверстниками.</w:t>
      </w:r>
    </w:p>
    <w:p w:rsidR="0055110A" w:rsidRPr="002E4A0F" w:rsidRDefault="0055110A" w:rsidP="00774A59">
      <w:pPr>
        <w:spacing w:after="0" w:line="240" w:lineRule="auto"/>
        <w:rPr>
          <w:sz w:val="28"/>
          <w:szCs w:val="28"/>
        </w:rPr>
      </w:pPr>
      <w:r w:rsidRPr="002E4A0F">
        <w:rPr>
          <w:sz w:val="28"/>
          <w:szCs w:val="28"/>
        </w:rPr>
        <w:t>Контакт у некоторых детей избирательный, эти дети проявляют симпатии к одному-двум детям из всей группы.  Все дети понимают устную обращенную речь, все могут показать предмет, названный взрослым. Несколько детей разговаривают, большинство произносят отдельные слова, некоторые только звуки. Занятия проводятся по подгруппам.</w:t>
      </w:r>
    </w:p>
    <w:p w:rsidR="0055110A" w:rsidRPr="002E4A0F" w:rsidRDefault="0055110A" w:rsidP="00774A59">
      <w:pPr>
        <w:spacing w:after="0" w:line="240" w:lineRule="auto"/>
        <w:rPr>
          <w:sz w:val="28"/>
          <w:szCs w:val="28"/>
        </w:rPr>
      </w:pPr>
      <w:r w:rsidRPr="002E4A0F">
        <w:rPr>
          <w:sz w:val="28"/>
          <w:szCs w:val="28"/>
        </w:rPr>
        <w:t>Учитывая особенности развития данных детей, выбрала форму занятия – игра.</w:t>
      </w:r>
    </w:p>
    <w:p w:rsidR="00B21A57" w:rsidRPr="002E4A0F" w:rsidRDefault="00B21A57" w:rsidP="00774A59">
      <w:pPr>
        <w:spacing w:after="0" w:line="240" w:lineRule="auto"/>
        <w:rPr>
          <w:sz w:val="28"/>
          <w:szCs w:val="28"/>
        </w:rPr>
      </w:pPr>
      <w:r w:rsidRPr="002E4A0F">
        <w:rPr>
          <w:b/>
          <w:sz w:val="28"/>
          <w:szCs w:val="28"/>
        </w:rPr>
        <w:t>Интеграция образовательных областей:</w:t>
      </w:r>
      <w:r w:rsidRPr="002E4A0F">
        <w:rPr>
          <w:sz w:val="28"/>
          <w:szCs w:val="28"/>
        </w:rPr>
        <w:t xml:space="preserve"> игровая, коммуникативная, восприятие художественной литературы, двигательная, музыкально-художественная деятельность.</w:t>
      </w:r>
    </w:p>
    <w:p w:rsidR="00B21A57" w:rsidRPr="002E4A0F" w:rsidRDefault="00B21A57" w:rsidP="00774A59">
      <w:pPr>
        <w:spacing w:after="0" w:line="240" w:lineRule="auto"/>
        <w:rPr>
          <w:sz w:val="28"/>
          <w:szCs w:val="28"/>
        </w:rPr>
      </w:pPr>
      <w:r w:rsidRPr="002E4A0F">
        <w:rPr>
          <w:b/>
          <w:sz w:val="28"/>
          <w:szCs w:val="28"/>
        </w:rPr>
        <w:t>Предварительная работа:</w:t>
      </w:r>
      <w:r w:rsidRPr="002E4A0F">
        <w:rPr>
          <w:sz w:val="28"/>
          <w:szCs w:val="28"/>
        </w:rPr>
        <w:t xml:space="preserve"> чтение потешек «Как у нашего кота», «Киска», «Пошел котик на торжок»; д/и «Домашние животные», «Кто как кричит?», «Накорми животных»; рассматривание картины «Кошка с котятами», наблюдение за кошкой на прогулке.</w:t>
      </w:r>
    </w:p>
    <w:p w:rsidR="00B21A57" w:rsidRPr="002E4A0F" w:rsidRDefault="00B21A57" w:rsidP="00774A59">
      <w:pPr>
        <w:spacing w:after="0" w:line="240" w:lineRule="auto"/>
        <w:rPr>
          <w:b/>
          <w:sz w:val="28"/>
          <w:szCs w:val="28"/>
        </w:rPr>
      </w:pPr>
      <w:r w:rsidRPr="002E4A0F">
        <w:rPr>
          <w:b/>
          <w:sz w:val="28"/>
          <w:szCs w:val="28"/>
        </w:rPr>
        <w:t>Задачи:</w:t>
      </w:r>
    </w:p>
    <w:p w:rsidR="00B21A57" w:rsidRPr="002E4A0F" w:rsidRDefault="00B21A57" w:rsidP="00774A59">
      <w:pPr>
        <w:spacing w:after="0" w:line="240" w:lineRule="auto"/>
        <w:rPr>
          <w:sz w:val="28"/>
          <w:szCs w:val="28"/>
        </w:rPr>
      </w:pPr>
      <w:r w:rsidRPr="002E4A0F">
        <w:rPr>
          <w:sz w:val="28"/>
          <w:szCs w:val="28"/>
        </w:rPr>
        <w:t>Развивать умение детей узнавать и называть домашнее животное- кошку.</w:t>
      </w:r>
    </w:p>
    <w:p w:rsidR="00B21A57" w:rsidRPr="002E4A0F" w:rsidRDefault="00B21A57" w:rsidP="00774A59">
      <w:pPr>
        <w:spacing w:after="0" w:line="240" w:lineRule="auto"/>
        <w:rPr>
          <w:sz w:val="28"/>
          <w:szCs w:val="28"/>
        </w:rPr>
      </w:pPr>
      <w:r w:rsidRPr="002E4A0F">
        <w:rPr>
          <w:sz w:val="28"/>
          <w:szCs w:val="28"/>
        </w:rPr>
        <w:t xml:space="preserve"> Формировать умение выделять характерные особенности (пушистый хвост, мягкая шерсть, зоркие глазки и т.д.), звукоподражать кошке.</w:t>
      </w:r>
    </w:p>
    <w:p w:rsidR="00B21A57" w:rsidRPr="002E4A0F" w:rsidRDefault="00B21A57" w:rsidP="00774A59">
      <w:pPr>
        <w:spacing w:after="0" w:line="240" w:lineRule="auto"/>
        <w:rPr>
          <w:sz w:val="28"/>
          <w:szCs w:val="28"/>
        </w:rPr>
      </w:pPr>
      <w:r w:rsidRPr="002E4A0F">
        <w:rPr>
          <w:sz w:val="28"/>
          <w:szCs w:val="28"/>
        </w:rPr>
        <w:t>Развивать внимание, память, , интерес к русскому фольклору.</w:t>
      </w:r>
    </w:p>
    <w:p w:rsidR="00B21A57" w:rsidRPr="002E4A0F" w:rsidRDefault="00B21A57" w:rsidP="00774A59">
      <w:pPr>
        <w:spacing w:after="0" w:line="240" w:lineRule="auto"/>
        <w:rPr>
          <w:sz w:val="28"/>
          <w:szCs w:val="28"/>
        </w:rPr>
      </w:pPr>
      <w:r w:rsidRPr="002E4A0F">
        <w:rPr>
          <w:sz w:val="28"/>
          <w:szCs w:val="28"/>
        </w:rPr>
        <w:t>Развивать навык детей слушать песенку от начала до конца, понимать содержание, побуждать детей к игровым действиям с кошкой (погладить  кошку, дать молочко), вызывать желание подпевать звукоподражания (мяу-мяу, мур-мур). Развивать координацию движений, чувство ритма, способствовать повышению эмоционального тонуса, созданию хорошего настроения.</w:t>
      </w:r>
    </w:p>
    <w:p w:rsidR="00B21A57" w:rsidRPr="002E4A0F" w:rsidRDefault="00B21A57" w:rsidP="00774A59">
      <w:pPr>
        <w:spacing w:after="0" w:line="240" w:lineRule="auto"/>
        <w:rPr>
          <w:sz w:val="28"/>
          <w:szCs w:val="28"/>
        </w:rPr>
      </w:pPr>
      <w:r w:rsidRPr="002E4A0F">
        <w:rPr>
          <w:sz w:val="28"/>
          <w:szCs w:val="28"/>
        </w:rPr>
        <w:t xml:space="preserve"> Расширять и активизировать словарь детей путем названий существительных частей тела кошки: голова, лапы, спинка, шёрстка, усы;  слов, обозначающих действия: царапает, мурлычет, фыркает.</w:t>
      </w:r>
    </w:p>
    <w:p w:rsidR="00B21A57" w:rsidRPr="002E4A0F" w:rsidRDefault="00B21A57" w:rsidP="00774A59">
      <w:pPr>
        <w:spacing w:after="0" w:line="240" w:lineRule="auto"/>
        <w:rPr>
          <w:sz w:val="28"/>
          <w:szCs w:val="28"/>
        </w:rPr>
      </w:pPr>
      <w:r w:rsidRPr="002E4A0F">
        <w:rPr>
          <w:sz w:val="28"/>
          <w:szCs w:val="28"/>
        </w:rPr>
        <w:t>Воспитывать доброжелательность и отзывчивость к домашнему животному- кошке.</w:t>
      </w:r>
    </w:p>
    <w:p w:rsidR="00B21A57" w:rsidRPr="002E4A0F" w:rsidRDefault="00B21A57" w:rsidP="00774A59">
      <w:pPr>
        <w:spacing w:after="0" w:line="240" w:lineRule="auto"/>
        <w:rPr>
          <w:sz w:val="28"/>
          <w:szCs w:val="28"/>
        </w:rPr>
      </w:pPr>
      <w:r w:rsidRPr="002E4A0F">
        <w:rPr>
          <w:sz w:val="28"/>
          <w:szCs w:val="28"/>
        </w:rPr>
        <w:lastRenderedPageBreak/>
        <w:t>Специфика работы с детьми младшего возраста и разного уровня подготовленности ( в силу неодинакового времени пребывания в саду в адаптационный период) отражалась в личностно-ориентированном подходе. Робких детей подбадривала, хвалила, чтобы закрепить у них ситуацию успеха. Во время занятия старалась общаться</w:t>
      </w:r>
      <w:r w:rsidR="006071DA" w:rsidRPr="002E4A0F">
        <w:rPr>
          <w:sz w:val="28"/>
          <w:szCs w:val="28"/>
        </w:rPr>
        <w:t xml:space="preserve"> с детьми на одном уровне.</w:t>
      </w:r>
    </w:p>
    <w:p w:rsidR="006071DA" w:rsidRPr="002E4A0F" w:rsidRDefault="006071DA" w:rsidP="00774A59">
      <w:pPr>
        <w:spacing w:after="0" w:line="240" w:lineRule="auto"/>
        <w:rPr>
          <w:sz w:val="28"/>
          <w:szCs w:val="28"/>
        </w:rPr>
      </w:pPr>
      <w:r w:rsidRPr="002E4A0F">
        <w:rPr>
          <w:sz w:val="28"/>
          <w:szCs w:val="28"/>
        </w:rPr>
        <w:t>Поведение детей регулировала и направляла, поддерживала у детей интерес на протяжении всего времени. Наблюдалась заинтересованность детей, их эмоциональная отзывчивость.</w:t>
      </w:r>
    </w:p>
    <w:p w:rsidR="006071DA" w:rsidRPr="002E4A0F" w:rsidRDefault="006071DA" w:rsidP="00774A59">
      <w:pPr>
        <w:spacing w:after="0" w:line="240" w:lineRule="auto"/>
        <w:rPr>
          <w:sz w:val="28"/>
          <w:szCs w:val="28"/>
        </w:rPr>
      </w:pPr>
      <w:r w:rsidRPr="002E4A0F">
        <w:rPr>
          <w:sz w:val="28"/>
          <w:szCs w:val="28"/>
        </w:rPr>
        <w:t>Речевая активность проявлялась при чтении потешки, ответах на вопросы, исполнении песни.</w:t>
      </w:r>
    </w:p>
    <w:p w:rsidR="006071DA" w:rsidRPr="002E4A0F" w:rsidRDefault="006071DA" w:rsidP="00774A59">
      <w:pPr>
        <w:spacing w:after="0" w:line="240" w:lineRule="auto"/>
        <w:rPr>
          <w:sz w:val="28"/>
          <w:szCs w:val="28"/>
        </w:rPr>
      </w:pPr>
      <w:r w:rsidRPr="002E4A0F">
        <w:rPr>
          <w:sz w:val="28"/>
          <w:szCs w:val="28"/>
        </w:rPr>
        <w:t>Итог игровой деятельности был организован в виде укладывания кошки спать.</w:t>
      </w:r>
    </w:p>
    <w:p w:rsidR="006071DA" w:rsidRPr="002E4A0F" w:rsidRDefault="006071DA" w:rsidP="00774A59">
      <w:pPr>
        <w:spacing w:after="0" w:line="240" w:lineRule="auto"/>
        <w:rPr>
          <w:sz w:val="28"/>
          <w:szCs w:val="28"/>
        </w:rPr>
      </w:pPr>
      <w:r w:rsidRPr="002E4A0F">
        <w:rPr>
          <w:b/>
          <w:sz w:val="28"/>
          <w:szCs w:val="28"/>
        </w:rPr>
        <w:t>Методы и приемы:</w:t>
      </w:r>
      <w:r w:rsidRPr="002E4A0F">
        <w:rPr>
          <w:sz w:val="28"/>
          <w:szCs w:val="28"/>
        </w:rPr>
        <w:t xml:space="preserve"> сюрпризный момент, потешки, рассматривание игрушки- кошки, вопросы к детям, подвижная игра, пение песни «Киска», физкультминутка. Помощь воспитателя: вопросы, показ, похвала, поощрение.</w:t>
      </w:r>
    </w:p>
    <w:p w:rsidR="006071DA" w:rsidRPr="002E4A0F" w:rsidRDefault="00363C24" w:rsidP="00774A59">
      <w:pPr>
        <w:spacing w:after="0" w:line="240" w:lineRule="auto"/>
        <w:rPr>
          <w:sz w:val="28"/>
          <w:szCs w:val="28"/>
        </w:rPr>
      </w:pPr>
      <w:r w:rsidRPr="002E4A0F">
        <w:rPr>
          <w:sz w:val="28"/>
          <w:szCs w:val="28"/>
        </w:rPr>
        <w:t>Занятие проводили с подгруппой детей. Учитывали возраст и индивидуальные возможности детей. Длительность занятия соответствует гигиеническим нормам детей-10 минут.</w:t>
      </w:r>
    </w:p>
    <w:p w:rsidR="00363C24" w:rsidRPr="002E4A0F" w:rsidRDefault="00363C24" w:rsidP="00774A59">
      <w:pPr>
        <w:spacing w:after="0" w:line="240" w:lineRule="auto"/>
        <w:rPr>
          <w:sz w:val="28"/>
          <w:szCs w:val="28"/>
        </w:rPr>
      </w:pPr>
      <w:r w:rsidRPr="002E4A0F">
        <w:rPr>
          <w:sz w:val="28"/>
          <w:szCs w:val="28"/>
        </w:rPr>
        <w:t>Занятие динамичное, включает несколько приемов, которые предусматривают быструю смену деятельности, что помогло избежать утомляемости детей.</w:t>
      </w:r>
    </w:p>
    <w:p w:rsidR="00363C24" w:rsidRPr="002E4A0F" w:rsidRDefault="00363C24" w:rsidP="00774A59">
      <w:pPr>
        <w:spacing w:after="0" w:line="240" w:lineRule="auto"/>
        <w:rPr>
          <w:sz w:val="28"/>
          <w:szCs w:val="28"/>
        </w:rPr>
      </w:pPr>
      <w:r w:rsidRPr="002E4A0F">
        <w:rPr>
          <w:sz w:val="28"/>
          <w:szCs w:val="28"/>
        </w:rPr>
        <w:t>Считаю, что программные задачи были выполнены.</w:t>
      </w:r>
    </w:p>
    <w:p w:rsidR="006071DA" w:rsidRPr="002E4A0F" w:rsidRDefault="006071DA" w:rsidP="00774A59">
      <w:pPr>
        <w:spacing w:after="0" w:line="240" w:lineRule="auto"/>
        <w:rPr>
          <w:sz w:val="28"/>
          <w:szCs w:val="28"/>
        </w:rPr>
      </w:pPr>
    </w:p>
    <w:sectPr w:rsidR="006071DA" w:rsidRPr="002E4A0F" w:rsidSect="00CA4786">
      <w:pgSz w:w="11906" w:h="16838"/>
      <w:pgMar w:top="851" w:right="850" w:bottom="1134" w:left="1701" w:header="708" w:footer="708" w:gutter="0"/>
      <w:pgBorders w:offsetFrom="page">
        <w:top w:val="scaredCat" w:sz="19" w:space="24" w:color="auto"/>
        <w:left w:val="scaredCat" w:sz="19" w:space="24" w:color="auto"/>
        <w:bottom w:val="scaredCat" w:sz="19" w:space="24" w:color="auto"/>
        <w:right w:val="scaredCat"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5023"/>
    <w:multiLevelType w:val="hybridMultilevel"/>
    <w:tmpl w:val="8716E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F411F"/>
    <w:multiLevelType w:val="hybridMultilevel"/>
    <w:tmpl w:val="9FF8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10882"/>
    <w:multiLevelType w:val="hybridMultilevel"/>
    <w:tmpl w:val="CE8C8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22B4"/>
    <w:rsid w:val="000652A1"/>
    <w:rsid w:val="0007185F"/>
    <w:rsid w:val="000A4D9C"/>
    <w:rsid w:val="00103D35"/>
    <w:rsid w:val="00147461"/>
    <w:rsid w:val="0015722A"/>
    <w:rsid w:val="00163988"/>
    <w:rsid w:val="00167E62"/>
    <w:rsid w:val="001773A7"/>
    <w:rsid w:val="001F10EF"/>
    <w:rsid w:val="001F4B36"/>
    <w:rsid w:val="002E4A0F"/>
    <w:rsid w:val="002F28FE"/>
    <w:rsid w:val="00363C24"/>
    <w:rsid w:val="00371E42"/>
    <w:rsid w:val="003A19CF"/>
    <w:rsid w:val="00430E3D"/>
    <w:rsid w:val="0050283C"/>
    <w:rsid w:val="00522CEE"/>
    <w:rsid w:val="00545F33"/>
    <w:rsid w:val="0055110A"/>
    <w:rsid w:val="006071DA"/>
    <w:rsid w:val="00690A8B"/>
    <w:rsid w:val="00703BE2"/>
    <w:rsid w:val="00774A59"/>
    <w:rsid w:val="007B0FC2"/>
    <w:rsid w:val="008156EB"/>
    <w:rsid w:val="008E47C7"/>
    <w:rsid w:val="009C43F3"/>
    <w:rsid w:val="00A822B4"/>
    <w:rsid w:val="00B21A57"/>
    <w:rsid w:val="00B34663"/>
    <w:rsid w:val="00C831E2"/>
    <w:rsid w:val="00CA4786"/>
    <w:rsid w:val="00CF431F"/>
    <w:rsid w:val="00D04112"/>
    <w:rsid w:val="00D627D1"/>
    <w:rsid w:val="00E11089"/>
    <w:rsid w:val="00E156AE"/>
    <w:rsid w:val="00F05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63"/>
  </w:style>
  <w:style w:type="paragraph" w:styleId="1">
    <w:name w:val="heading 1"/>
    <w:basedOn w:val="a"/>
    <w:link w:val="10"/>
    <w:uiPriority w:val="9"/>
    <w:qFormat/>
    <w:rsid w:val="00B346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346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3466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466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346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34663"/>
    <w:rPr>
      <w:rFonts w:ascii="Times New Roman" w:eastAsia="Times New Roman" w:hAnsi="Times New Roman" w:cs="Times New Roman"/>
      <w:b/>
      <w:bCs/>
      <w:sz w:val="24"/>
      <w:szCs w:val="24"/>
      <w:lang w:eastAsia="ru-RU"/>
    </w:rPr>
  </w:style>
  <w:style w:type="character" w:styleId="a3">
    <w:name w:val="Strong"/>
    <w:basedOn w:val="a0"/>
    <w:uiPriority w:val="22"/>
    <w:qFormat/>
    <w:rsid w:val="00B34663"/>
    <w:rPr>
      <w:b/>
      <w:bCs/>
    </w:rPr>
  </w:style>
  <w:style w:type="paragraph" w:styleId="a4">
    <w:name w:val="List Paragraph"/>
    <w:basedOn w:val="a"/>
    <w:uiPriority w:val="34"/>
    <w:qFormat/>
    <w:rsid w:val="00371E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Воробьёвы</cp:lastModifiedBy>
  <cp:revision>2</cp:revision>
  <cp:lastPrinted>2017-03-28T14:20:00Z</cp:lastPrinted>
  <dcterms:created xsi:type="dcterms:W3CDTF">2018-01-16T13:17:00Z</dcterms:created>
  <dcterms:modified xsi:type="dcterms:W3CDTF">2018-01-16T13:17:00Z</dcterms:modified>
</cp:coreProperties>
</file>