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6A" w:rsidRDefault="00955D6A" w:rsidP="00955D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МКДОУ «Детский сад №1 п. Алексеевск Киренского района»</w:t>
      </w:r>
    </w:p>
    <w:p w:rsidR="00955D6A" w:rsidRDefault="00955D6A" w:rsidP="00955D6A">
      <w:pPr>
        <w:rPr>
          <w:rFonts w:ascii="Times New Roman" w:hAnsi="Times New Roman"/>
          <w:b/>
          <w:bCs/>
          <w:sz w:val="28"/>
          <w:szCs w:val="28"/>
        </w:rPr>
      </w:pPr>
    </w:p>
    <w:p w:rsidR="00955D6A" w:rsidRDefault="00955D6A" w:rsidP="00955D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D6A" w:rsidRDefault="00955D6A" w:rsidP="00955D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D6A" w:rsidRDefault="00955D6A" w:rsidP="00955D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D6A" w:rsidRPr="00F9732F" w:rsidRDefault="00955D6A" w:rsidP="00955D6A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F9732F">
        <w:rPr>
          <w:rFonts w:ascii="Times New Roman" w:hAnsi="Times New Roman"/>
          <w:b/>
          <w:bCs/>
          <w:sz w:val="52"/>
          <w:szCs w:val="52"/>
        </w:rPr>
        <w:t>Родительское собрание</w:t>
      </w:r>
    </w:p>
    <w:p w:rsidR="00955D6A" w:rsidRPr="00E35599" w:rsidRDefault="00955D6A" w:rsidP="00955D6A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5D6A" w:rsidRPr="00E35599" w:rsidRDefault="00955D6A" w:rsidP="00955D6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5599">
        <w:rPr>
          <w:rFonts w:ascii="Times New Roman" w:hAnsi="Times New Roman"/>
          <w:b/>
          <w:sz w:val="28"/>
          <w:szCs w:val="28"/>
          <w:u w:val="wave"/>
        </w:rPr>
        <w:t>«ПУТЕШЕСТВИЕ В СТРАНУ ЗНАНИЙ ПРОДОЛЖАЕТСЯ,ИЛИ ТОЛЬКО ВПЕРЕД!»</w:t>
      </w:r>
    </w:p>
    <w:p w:rsidR="00955D6A" w:rsidRDefault="00955D6A" w:rsidP="00955D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D6A" w:rsidRPr="00724C6C" w:rsidRDefault="00955D6A" w:rsidP="00955D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BA">
        <w:rPr>
          <w:rFonts w:ascii="Times New Roman" w:hAnsi="Times New Roman"/>
          <w:b/>
          <w:sz w:val="28"/>
          <w:szCs w:val="28"/>
        </w:rPr>
        <w:t>Цели:</w:t>
      </w:r>
      <w:r w:rsidRPr="00724C6C">
        <w:rPr>
          <w:rFonts w:ascii="Times New Roman" w:hAnsi="Times New Roman"/>
          <w:sz w:val="28"/>
          <w:szCs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955D6A" w:rsidRPr="00724C6C" w:rsidRDefault="00955D6A" w:rsidP="00955D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BA">
        <w:rPr>
          <w:rFonts w:ascii="Times New Roman" w:hAnsi="Times New Roman"/>
          <w:b/>
          <w:sz w:val="28"/>
          <w:szCs w:val="28"/>
        </w:rPr>
        <w:t>Задачи:</w:t>
      </w:r>
      <w:r w:rsidRPr="00724C6C">
        <w:rPr>
          <w:rFonts w:ascii="Times New Roman" w:hAnsi="Times New Roman"/>
          <w:sz w:val="28"/>
          <w:szCs w:val="28"/>
        </w:rPr>
        <w:t xml:space="preserve"> 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научить родителей наблюдать за ребенком, изучать его, видеть успехи и неудачи, стараться помочь ему развиваться в его собственном темп</w:t>
      </w:r>
      <w:r>
        <w:rPr>
          <w:rFonts w:ascii="Times New Roman" w:hAnsi="Times New Roman"/>
          <w:sz w:val="28"/>
          <w:szCs w:val="28"/>
        </w:rPr>
        <w:t>е.</w:t>
      </w:r>
    </w:p>
    <w:p w:rsidR="00955D6A" w:rsidRPr="00724C6C" w:rsidRDefault="00955D6A" w:rsidP="00955D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BA">
        <w:rPr>
          <w:rFonts w:ascii="Times New Roman" w:hAnsi="Times New Roman"/>
          <w:b/>
          <w:sz w:val="28"/>
          <w:szCs w:val="28"/>
        </w:rPr>
        <w:t>Форма проведения:</w:t>
      </w:r>
      <w:r w:rsidRPr="00724C6C">
        <w:rPr>
          <w:rFonts w:ascii="Times New Roman" w:hAnsi="Times New Roman"/>
          <w:sz w:val="28"/>
          <w:szCs w:val="28"/>
        </w:rPr>
        <w:t xml:space="preserve"> встреча-путешествие.</w:t>
      </w:r>
    </w:p>
    <w:p w:rsidR="00955D6A" w:rsidRPr="00724C6C" w:rsidRDefault="00955D6A" w:rsidP="00955D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7BA">
        <w:rPr>
          <w:rFonts w:ascii="Times New Roman" w:hAnsi="Times New Roman"/>
          <w:b/>
          <w:sz w:val="28"/>
          <w:szCs w:val="28"/>
        </w:rPr>
        <w:t>Участники:</w:t>
      </w:r>
      <w:r w:rsidRPr="00724C6C">
        <w:rPr>
          <w:rFonts w:ascii="Times New Roman" w:hAnsi="Times New Roman"/>
          <w:sz w:val="28"/>
          <w:szCs w:val="28"/>
        </w:rPr>
        <w:t xml:space="preserve"> воспитат</w:t>
      </w:r>
      <w:r>
        <w:rPr>
          <w:rFonts w:ascii="Times New Roman" w:hAnsi="Times New Roman"/>
          <w:sz w:val="28"/>
          <w:szCs w:val="28"/>
        </w:rPr>
        <w:t>ели, родители, педагог-психолог</w:t>
      </w:r>
      <w:r w:rsidRPr="00724C6C">
        <w:rPr>
          <w:rFonts w:ascii="Times New Roman" w:hAnsi="Times New Roman"/>
          <w:sz w:val="28"/>
          <w:szCs w:val="28"/>
        </w:rPr>
        <w:t>.</w:t>
      </w:r>
    </w:p>
    <w:p w:rsidR="00955D6A" w:rsidRDefault="00955D6A" w:rsidP="00955D6A">
      <w:pPr>
        <w:rPr>
          <w:rFonts w:ascii="Times New Roman" w:hAnsi="Times New Roman"/>
          <w:b/>
          <w:bCs/>
          <w:sz w:val="28"/>
          <w:szCs w:val="28"/>
        </w:rPr>
      </w:pPr>
    </w:p>
    <w:p w:rsidR="00955D6A" w:rsidRDefault="00955D6A" w:rsidP="00955D6A"/>
    <w:p w:rsidR="00955D6A" w:rsidRDefault="00955D6A" w:rsidP="00955D6A"/>
    <w:p w:rsidR="00955D6A" w:rsidRPr="0071705E" w:rsidRDefault="00955D6A" w:rsidP="00955D6A">
      <w:pPr>
        <w:tabs>
          <w:tab w:val="left" w:pos="5355"/>
        </w:tabs>
        <w:rPr>
          <w:rFonts w:ascii="Times New Roman" w:hAnsi="Times New Roman"/>
          <w:sz w:val="28"/>
        </w:rPr>
      </w:pPr>
      <w:r>
        <w:tab/>
      </w:r>
      <w:r w:rsidRPr="0071705E">
        <w:rPr>
          <w:rFonts w:ascii="Times New Roman" w:hAnsi="Times New Roman"/>
          <w:sz w:val="28"/>
        </w:rPr>
        <w:t>Воспитатель: Воробьева Т.Ю.</w:t>
      </w:r>
    </w:p>
    <w:p w:rsidR="00955D6A" w:rsidRDefault="00955D6A" w:rsidP="00955D6A">
      <w:pPr>
        <w:tabs>
          <w:tab w:val="left" w:pos="5355"/>
        </w:tabs>
        <w:rPr>
          <w:rFonts w:ascii="Times New Roman" w:hAnsi="Times New Roman"/>
          <w:sz w:val="28"/>
        </w:rPr>
      </w:pPr>
      <w:r w:rsidRPr="0071705E"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Зарубина  А.Н.</w:t>
      </w:r>
    </w:p>
    <w:p w:rsidR="00955D6A" w:rsidRPr="0071705E" w:rsidRDefault="00955D6A" w:rsidP="00955D6A">
      <w:pPr>
        <w:tabs>
          <w:tab w:val="left" w:pos="53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Педагог-психолог: Чупрова Е.В.</w:t>
      </w:r>
    </w:p>
    <w:p w:rsidR="00955D6A" w:rsidRPr="0071705E" w:rsidRDefault="00955D6A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955D6A" w:rsidRPr="0071705E" w:rsidRDefault="00955D6A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955D6A" w:rsidRDefault="00955D6A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955D6A" w:rsidRDefault="00955D6A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955D6A" w:rsidRDefault="00955D6A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955D6A" w:rsidRDefault="00955D6A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547819" w:rsidRDefault="00547819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547819" w:rsidRDefault="00547819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547819" w:rsidRDefault="00547819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547819" w:rsidRPr="0071705E" w:rsidRDefault="00547819" w:rsidP="00955D6A">
      <w:pPr>
        <w:tabs>
          <w:tab w:val="left" w:pos="2160"/>
        </w:tabs>
        <w:rPr>
          <w:rFonts w:ascii="Times New Roman" w:hAnsi="Times New Roman"/>
          <w:sz w:val="28"/>
        </w:rPr>
      </w:pPr>
    </w:p>
    <w:p w:rsidR="00955D6A" w:rsidRPr="0071705E" w:rsidRDefault="00955D6A" w:rsidP="00955D6A">
      <w:pPr>
        <w:tabs>
          <w:tab w:val="left" w:pos="2160"/>
        </w:tabs>
        <w:rPr>
          <w:rFonts w:ascii="Times New Roman" w:hAnsi="Times New Roman"/>
          <w:sz w:val="28"/>
        </w:rPr>
      </w:pPr>
      <w:r w:rsidRPr="0071705E">
        <w:rPr>
          <w:rFonts w:ascii="Times New Roman" w:hAnsi="Times New Roman"/>
          <w:sz w:val="28"/>
        </w:rPr>
        <w:t xml:space="preserve">                        </w:t>
      </w:r>
      <w:r w:rsidR="00547819">
        <w:rPr>
          <w:rFonts w:ascii="Times New Roman" w:hAnsi="Times New Roman"/>
          <w:sz w:val="28"/>
        </w:rPr>
        <w:t xml:space="preserve">                             Сентябрь</w:t>
      </w:r>
      <w:r w:rsidRPr="0071705E">
        <w:rPr>
          <w:rFonts w:ascii="Times New Roman" w:hAnsi="Times New Roman"/>
          <w:sz w:val="28"/>
        </w:rPr>
        <w:t xml:space="preserve"> 2018 г.</w:t>
      </w:r>
    </w:p>
    <w:p w:rsidR="00955D6A" w:rsidRPr="0071705E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Style w:val="apple-converted-space"/>
          <w:color w:val="000000"/>
          <w:sz w:val="28"/>
          <w:szCs w:val="28"/>
        </w:rPr>
      </w:pPr>
    </w:p>
    <w:p w:rsidR="00955D6A" w:rsidRPr="0071705E" w:rsidRDefault="00955D6A" w:rsidP="00955D6A">
      <w:pPr>
        <w:tabs>
          <w:tab w:val="left" w:pos="2160"/>
        </w:tabs>
        <w:jc w:val="center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b/>
          <w:sz w:val="36"/>
          <w:szCs w:val="36"/>
        </w:rPr>
        <w:lastRenderedPageBreak/>
        <w:t>ПОВЕСТКА РОДИТЕЛЬСКОГО СОБРАНИЯ:</w:t>
      </w:r>
    </w:p>
    <w:p w:rsidR="00955D6A" w:rsidRPr="0071705E" w:rsidRDefault="00955D6A" w:rsidP="00955D6A">
      <w:pPr>
        <w:tabs>
          <w:tab w:val="left" w:pos="2160"/>
        </w:tabs>
        <w:rPr>
          <w:rFonts w:ascii="Times New Roman" w:hAnsi="Times New Roman"/>
          <w:sz w:val="36"/>
          <w:szCs w:val="36"/>
        </w:rPr>
      </w:pPr>
    </w:p>
    <w:p w:rsidR="00955D6A" w:rsidRDefault="00955D6A" w:rsidP="00955D6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>Открытие собрания. Информация о присутствующих родителях, определение правомочности собрания.</w:t>
      </w:r>
    </w:p>
    <w:p w:rsidR="00183E45" w:rsidRDefault="0067197A" w:rsidP="0067197A">
      <w:pPr>
        <w:pStyle w:val="1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2.</w:t>
      </w:r>
      <w:r w:rsidR="00183E45">
        <w:rPr>
          <w:rFonts w:ascii="Times New Roman" w:hAnsi="Times New Roman"/>
          <w:sz w:val="36"/>
          <w:szCs w:val="36"/>
        </w:rPr>
        <w:t xml:space="preserve"> Теоретическая часть</w:t>
      </w:r>
      <w:r w:rsidR="00955D6A" w:rsidRPr="0071705E">
        <w:rPr>
          <w:rFonts w:ascii="Times New Roman" w:hAnsi="Times New Roman"/>
          <w:sz w:val="36"/>
          <w:szCs w:val="36"/>
        </w:rPr>
        <w:t xml:space="preserve">.    </w:t>
      </w:r>
    </w:p>
    <w:p w:rsidR="0067197A" w:rsidRDefault="0067197A" w:rsidP="0067197A">
      <w:pPr>
        <w:pStyle w:val="1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а) Поздравление родителей с новым учебным годом.</w:t>
      </w:r>
    </w:p>
    <w:p w:rsidR="00183E45" w:rsidRDefault="0067197A" w:rsidP="00183E45">
      <w:pPr>
        <w:pStyle w:val="1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б)</w:t>
      </w:r>
      <w:r w:rsidR="00183E45">
        <w:rPr>
          <w:rFonts w:ascii="Times New Roman" w:hAnsi="Times New Roman"/>
          <w:sz w:val="36"/>
          <w:szCs w:val="36"/>
        </w:rPr>
        <w:t xml:space="preserve"> Особенности детей 4-5 лет.</w:t>
      </w:r>
    </w:p>
    <w:p w:rsidR="001D29C5" w:rsidRDefault="00183E45" w:rsidP="0067197A">
      <w:pPr>
        <w:pStyle w:val="1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67197A">
        <w:rPr>
          <w:rFonts w:ascii="Times New Roman" w:hAnsi="Times New Roman"/>
          <w:sz w:val="36"/>
          <w:szCs w:val="36"/>
        </w:rPr>
        <w:t xml:space="preserve">в) </w:t>
      </w:r>
      <w:r>
        <w:rPr>
          <w:rFonts w:ascii="Times New Roman" w:hAnsi="Times New Roman"/>
          <w:sz w:val="36"/>
          <w:szCs w:val="36"/>
        </w:rPr>
        <w:t xml:space="preserve"> Знакомство с новыми семьями.</w:t>
      </w:r>
    </w:p>
    <w:p w:rsidR="001D29C5" w:rsidRPr="0071705E" w:rsidRDefault="001D29C5" w:rsidP="0067197A">
      <w:pPr>
        <w:pStyle w:val="1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г) Выбор родительского комитета.</w:t>
      </w:r>
    </w:p>
    <w:p w:rsidR="00955D6A" w:rsidRPr="0071705E" w:rsidRDefault="00955D6A" w:rsidP="00955D6A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 3.  Практическая часть.</w:t>
      </w:r>
    </w:p>
    <w:p w:rsidR="00955D6A" w:rsidRDefault="00955D6A" w:rsidP="00C35649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       </w:t>
      </w:r>
      <w:r w:rsidR="001D29C5">
        <w:rPr>
          <w:rFonts w:ascii="Times New Roman" w:hAnsi="Times New Roman"/>
          <w:sz w:val="36"/>
          <w:szCs w:val="36"/>
        </w:rPr>
        <w:t>а) Памятка для родителей.</w:t>
      </w:r>
    </w:p>
    <w:p w:rsidR="001D29C5" w:rsidRDefault="001D29C5" w:rsidP="00C3564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б) Анкета для родителей. </w:t>
      </w:r>
    </w:p>
    <w:p w:rsidR="00881A81" w:rsidRPr="00881A81" w:rsidRDefault="00881A81" w:rsidP="00C35649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r w:rsidRPr="00881A81">
        <w:rPr>
          <w:rFonts w:ascii="Times New Roman" w:eastAsia="Times New Roman" w:hAnsi="Times New Roman"/>
          <w:sz w:val="36"/>
          <w:szCs w:val="36"/>
          <w:lang w:eastAsia="ru-RU"/>
        </w:rPr>
        <w:t>в). Особенности образовательного процесса в средней группе.</w:t>
      </w:r>
    </w:p>
    <w:p w:rsidR="00660700" w:rsidRPr="0071705E" w:rsidRDefault="00660700" w:rsidP="00C3564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="00881A81">
        <w:rPr>
          <w:rFonts w:ascii="Times New Roman" w:hAnsi="Times New Roman"/>
          <w:sz w:val="36"/>
          <w:szCs w:val="36"/>
        </w:rPr>
        <w:t>г</w:t>
      </w:r>
      <w:r>
        <w:rPr>
          <w:rFonts w:ascii="Times New Roman" w:hAnsi="Times New Roman"/>
          <w:sz w:val="36"/>
          <w:szCs w:val="36"/>
        </w:rPr>
        <w:t>) Игра «Веселый бубен».</w:t>
      </w:r>
    </w:p>
    <w:p w:rsidR="00955D6A" w:rsidRPr="0071705E" w:rsidRDefault="00955D6A" w:rsidP="00955D6A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4. Разное.</w:t>
      </w:r>
    </w:p>
    <w:p w:rsidR="00955D6A" w:rsidRPr="0071705E" w:rsidRDefault="00955D6A" w:rsidP="00955D6A">
      <w:pPr>
        <w:jc w:val="both"/>
        <w:rPr>
          <w:rFonts w:ascii="Times New Roman" w:hAnsi="Times New Roman"/>
          <w:sz w:val="36"/>
          <w:szCs w:val="36"/>
        </w:rPr>
      </w:pPr>
      <w:r w:rsidRPr="0071705E">
        <w:rPr>
          <w:rFonts w:ascii="Times New Roman" w:hAnsi="Times New Roman"/>
          <w:sz w:val="36"/>
          <w:szCs w:val="36"/>
        </w:rPr>
        <w:t xml:space="preserve">    5.  Подведение итогов собрания. Проект решения.</w:t>
      </w:r>
    </w:p>
    <w:p w:rsidR="00955D6A" w:rsidRPr="0071705E" w:rsidRDefault="00955D6A" w:rsidP="00955D6A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955D6A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955D6A" w:rsidRDefault="00955D6A" w:rsidP="00955D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5D6A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955D6A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955D6A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955D6A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955D6A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955D6A" w:rsidRDefault="00955D6A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1D29C5" w:rsidRDefault="001D29C5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1D29C5" w:rsidRDefault="001D29C5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1D29C5" w:rsidRDefault="001D29C5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547819" w:rsidRDefault="00547819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547819" w:rsidRDefault="00547819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547819" w:rsidRDefault="00547819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547819" w:rsidRDefault="00547819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547819" w:rsidRDefault="00547819" w:rsidP="00955D6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</w:p>
    <w:p w:rsidR="00660700" w:rsidRDefault="00660700" w:rsidP="00805DF3">
      <w:pPr>
        <w:rPr>
          <w:rFonts w:ascii="Times New Roman" w:hAnsi="Times New Roman"/>
        </w:rPr>
      </w:pPr>
    </w:p>
    <w:p w:rsidR="00BD3F47" w:rsidRDefault="00BD3F47" w:rsidP="00805DF3">
      <w:pPr>
        <w:rPr>
          <w:rFonts w:ascii="Times New Roman" w:hAnsi="Times New Roman"/>
        </w:rPr>
      </w:pPr>
    </w:p>
    <w:p w:rsidR="00660700" w:rsidRPr="00547819" w:rsidRDefault="00660700" w:rsidP="00547819">
      <w:pPr>
        <w:spacing w:line="240" w:lineRule="auto"/>
        <w:rPr>
          <w:rFonts w:ascii="Times New Roman" w:hAnsi="Times New Roman"/>
          <w:sz w:val="26"/>
          <w:szCs w:val="26"/>
        </w:rPr>
      </w:pPr>
      <w:r w:rsidRPr="00547819">
        <w:rPr>
          <w:rFonts w:ascii="Times New Roman" w:hAnsi="Times New Roman"/>
          <w:sz w:val="26"/>
          <w:szCs w:val="26"/>
        </w:rPr>
        <w:lastRenderedPageBreak/>
        <w:t>ХОД СОБРАНИЯ:</w:t>
      </w:r>
    </w:p>
    <w:p w:rsidR="00547819" w:rsidRPr="00547819" w:rsidRDefault="00660700" w:rsidP="00547819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1)</w:t>
      </w:r>
      <w:r w:rsidR="00805DF3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805DF3"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Родители заходят, рассаживаются произвольно. Воспитатель. Добрый вечер, уважаемые родители! Мы очень рады видеть </w:t>
      </w:r>
      <w:r w:rsidR="004F190A" w:rsidRPr="00547819">
        <w:rPr>
          <w:rFonts w:ascii="Times New Roman" w:eastAsia="Times New Roman" w:hAnsi="Times New Roman"/>
          <w:sz w:val="26"/>
          <w:szCs w:val="26"/>
          <w:lang w:eastAsia="ru-RU"/>
        </w:rPr>
        <w:t>вас</w:t>
      </w:r>
      <w:r w:rsidR="00805DF3"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! Сегодня у нас праздник. Попробуйте догадаться какой. Нашим знаменитым путешественникам исполнилось четыре - пять лет, они перешли в среднюю группу детского сада! </w:t>
      </w:r>
    </w:p>
    <w:p w:rsidR="004F190A" w:rsidRPr="00547819" w:rsidRDefault="004F190A" w:rsidP="00547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2).Теоретическая часть.</w:t>
      </w:r>
    </w:p>
    <w:p w:rsidR="00805DF3" w:rsidRPr="00547819" w:rsidRDefault="004F190A" w:rsidP="00547819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а)</w:t>
      </w:r>
      <w:r w:rsidR="00805DF3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. Поздравление родителей с началом учебного года.</w:t>
      </w:r>
    </w:p>
    <w:p w:rsidR="004F190A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Это наш детский сад и наша группа (предметно-развивающая среда, без нее невозможно полноценное всестороннее развитие наших детей</w:t>
      </w:r>
      <w:r w:rsidR="00C35649" w:rsidRPr="0054781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F190A" w:rsidRPr="00547819">
        <w:rPr>
          <w:rFonts w:ascii="Times New Roman" w:eastAsia="Times New Roman" w:hAnsi="Times New Roman"/>
          <w:sz w:val="26"/>
          <w:szCs w:val="26"/>
          <w:lang w:eastAsia="ru-RU"/>
        </w:rPr>
        <w:t>, в течение года с вашей помощью будем её пополнять.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47819">
        <w:rPr>
          <w:sz w:val="26"/>
          <w:szCs w:val="26"/>
        </w:rPr>
        <w:t>б).</w:t>
      </w:r>
      <w:r w:rsidR="00805DF3" w:rsidRPr="00547819">
        <w:rPr>
          <w:sz w:val="26"/>
          <w:szCs w:val="26"/>
        </w:rPr>
        <w:t xml:space="preserve"> </w:t>
      </w:r>
      <w:r w:rsidRPr="00547819">
        <w:rPr>
          <w:b/>
          <w:color w:val="000000"/>
          <w:sz w:val="26"/>
          <w:szCs w:val="26"/>
        </w:rPr>
        <w:t>Возрастные особенности психического развития детей от 4 лет до 5 лет     (Средняя группа)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 xml:space="preserve">Детям исполнилось четыре года. Возросли их физические возможности: движения  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547819">
        <w:rPr>
          <w:color w:val="000000"/>
          <w:sz w:val="26"/>
          <w:szCs w:val="26"/>
        </w:rPr>
        <w:t>перевозбуждаются</w:t>
      </w:r>
      <w:proofErr w:type="spellEnd"/>
      <w:r w:rsidRPr="00547819">
        <w:rPr>
          <w:color w:val="000000"/>
          <w:sz w:val="26"/>
          <w:szCs w:val="26"/>
        </w:rPr>
        <w:t>, становятся непослушными, капризными. 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родитель, зная слабость тормозных процессов детей 4-5 лет, переключит его внимание на более спокойное занятие. Это поможет ребенку восстановить силы и успокоиться.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 Воспитатель использует это стремление для налаживания дружеских связей между детьми. Он объединяет детей в небольшие подгруппы на основе общих интересов, взаимных симпатий. Своим участием в играх воспитатель помогает детям понять, как можно договориться, подобрать нужные игрушки, создать игровую обстановку.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Новые черты появляются в общении средних дошкольников с воспитателем. Как и дети младшей группы, они охотно сотрудничают со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интерес к окружающему миру. Нередко средний дошкольник многократно обращается к взрослому с одними и теми же вопросами, и от взрослого требуется большое терпение, чтобы снова и снова давать на них ответы.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Это способствует появлению чувства уважения к старшим. 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lastRenderedPageBreak/>
        <w:t>         Дошкольник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проезжала машина, и пр.).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У детей средней группы ярко проявляется интерес к игре.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В течение дня дети участвуют в разнообразных играх - сюжетно-ролевых, подвижных, имитационно-театрализованных, хороводных, музыкальных, познавательных и др. Часть из них организуется воспитателем и используется как средство решения определенных задач. Например, игры с готовым содержанием и правилами используются для развития внимания, речи, умения сравнивать, действовать по элементарному алгоритму.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какое-то требование. Неопытный воспитатель иногда расценивает такие заявления ребенка как «ябедничество» и отрицательно к ним относится. Между тем «заявление»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помогаем ему утвердиться в правильном поведении.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Дети среднего дошкольного возраста отличаются высокой эмоциональностью, ярко и непосредственно выражают свои чувства.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Внимательное, заботливое отношение взрослого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 ».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Ребенок развивается, становится</w:t>
      </w:r>
      <w:r w:rsidR="00BD3F47" w:rsidRPr="00547819">
        <w:rPr>
          <w:color w:val="000000"/>
          <w:sz w:val="26"/>
          <w:szCs w:val="26"/>
        </w:rPr>
        <w:t xml:space="preserve">, </w:t>
      </w:r>
      <w:r w:rsidRPr="00547819">
        <w:rPr>
          <w:color w:val="000000"/>
          <w:sz w:val="26"/>
          <w:szCs w:val="26"/>
        </w:rPr>
        <w:t xml:space="preserve"> более вынослив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В этом возрасте сверстник становится</w:t>
      </w:r>
      <w:r w:rsidR="00BD3F47" w:rsidRPr="00547819">
        <w:rPr>
          <w:color w:val="000000"/>
          <w:sz w:val="26"/>
          <w:szCs w:val="26"/>
        </w:rPr>
        <w:t>,</w:t>
      </w:r>
      <w:r w:rsidRPr="00547819">
        <w:rPr>
          <w:color w:val="000000"/>
          <w:sz w:val="26"/>
          <w:szCs w:val="26"/>
        </w:rPr>
        <w:t xml:space="preserve"> более значим</w:t>
      </w:r>
      <w:r w:rsidR="00BD3F47" w:rsidRPr="00547819">
        <w:rPr>
          <w:color w:val="000000"/>
          <w:sz w:val="26"/>
          <w:szCs w:val="26"/>
        </w:rPr>
        <w:t xml:space="preserve">, </w:t>
      </w:r>
      <w:r w:rsidRPr="00547819">
        <w:rPr>
          <w:color w:val="000000"/>
          <w:sz w:val="26"/>
          <w:szCs w:val="26"/>
        </w:rPr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</w:t>
      </w:r>
    </w:p>
    <w:p w:rsidR="004F190A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         Уменьшается чувствительность к физическому дискомфорту.</w:t>
      </w:r>
    </w:p>
    <w:p w:rsidR="00BD3F47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 xml:space="preserve"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</w:t>
      </w:r>
      <w:r w:rsidRPr="00547819">
        <w:rPr>
          <w:color w:val="000000"/>
          <w:sz w:val="26"/>
          <w:szCs w:val="26"/>
        </w:rPr>
        <w:lastRenderedPageBreak/>
        <w:t>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</w:p>
    <w:p w:rsidR="00805DF3" w:rsidRPr="00547819" w:rsidRDefault="004F190A" w:rsidP="005478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47819">
        <w:rPr>
          <w:color w:val="000000"/>
          <w:sz w:val="26"/>
          <w:szCs w:val="26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805DF3" w:rsidRPr="00547819" w:rsidRDefault="004F190A" w:rsidP="00547819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в)</w:t>
      </w:r>
      <w:r w:rsidR="00805DF3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.  Знакомств</w:t>
      </w:r>
      <w:r w:rsidR="00B06D7E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о с новыми семьями.</w:t>
      </w:r>
    </w:p>
    <w:p w:rsidR="00805DF3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Родители  коротко рассказывают о себе и своей семье.</w:t>
      </w:r>
    </w:p>
    <w:p w:rsidR="004F190A" w:rsidRPr="00547819" w:rsidRDefault="004F190A" w:rsidP="00547819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г).</w:t>
      </w:r>
      <w:r w:rsidRPr="0054781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Выборы нового родительского комитета</w:t>
      </w:r>
    </w:p>
    <w:p w:rsidR="004F190A" w:rsidRPr="00547819" w:rsidRDefault="00B06D7E" w:rsidP="00547819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F190A" w:rsidRPr="005478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сли есть желание, оставляем родительский комитет в прежнем составе:</w:t>
      </w:r>
    </w:p>
    <w:p w:rsidR="004F190A" w:rsidRPr="00547819" w:rsidRDefault="004F190A" w:rsidP="00547819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Фролова Ольга Ивановна и Прошутинская Дарья Сергеевна.</w:t>
      </w:r>
    </w:p>
    <w:p w:rsidR="00B06D7E" w:rsidRPr="00547819" w:rsidRDefault="004F190A" w:rsidP="00547819">
      <w:pPr>
        <w:spacing w:line="240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Вывод. 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B06D7E" w:rsidRPr="00547819" w:rsidRDefault="004F190A" w:rsidP="00547819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3).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Практическая часть.</w:t>
      </w:r>
    </w:p>
    <w:p w:rsidR="00B06D7E" w:rsidRPr="00547819" w:rsidRDefault="004F190A" w:rsidP="00547819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а)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Памятка для родителей.</w:t>
      </w:r>
    </w:p>
    <w:p w:rsidR="00B06D7E" w:rsidRPr="00547819" w:rsidRDefault="00B06D7E" w:rsidP="00547819">
      <w:pPr>
        <w:spacing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б</w:t>
      </w:r>
      <w:r w:rsidR="004F190A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.Заполнение родителями анкеты</w:t>
      </w:r>
    </w:p>
    <w:p w:rsidR="00B06D7E" w:rsidRPr="00547819" w:rsidRDefault="00B06D7E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Родители заполняют анкету семьи, куда вносят все изменения, произошедшие за текущий период (изменения фамилий, адреса,  телефонов, места работы и т. п.). </w:t>
      </w:r>
    </w:p>
    <w:p w:rsidR="00B06D7E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в). Особенности образовательного процесса в средней группе</w:t>
      </w:r>
    </w:p>
    <w:p w:rsidR="00B06D7E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1.        </w:t>
      </w:r>
      <w:r w:rsidRPr="00547819">
        <w:rPr>
          <w:rFonts w:ascii="Times New Roman" w:eastAsia="Times New Roman" w:hAnsi="Times New Roman"/>
          <w:i/>
          <w:sz w:val="26"/>
          <w:szCs w:val="26"/>
          <w:lang w:eastAsia="ru-RU"/>
        </w:rPr>
        <w:t>Сообщение воспитателя</w:t>
      </w:r>
    </w:p>
    <w:p w:rsidR="00B06D7E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занятий).</w:t>
      </w:r>
    </w:p>
    <w:p w:rsidR="00B06D7E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47819">
        <w:rPr>
          <w:rFonts w:ascii="Times New Roman" w:eastAsia="Times New Roman" w:hAnsi="Times New Roman"/>
          <w:i/>
          <w:sz w:val="26"/>
          <w:szCs w:val="26"/>
          <w:lang w:eastAsia="ru-RU"/>
        </w:rPr>
        <w:t>.        Обратная связь с родителями</w:t>
      </w:r>
    </w:p>
    <w:p w:rsidR="00B06D7E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Родители задают интересующие их вопросы, высказывают предложения по улучшению качества образовательного процесса.  Им выдается памятка «Правила для родителей».</w:t>
      </w:r>
    </w:p>
    <w:p w:rsidR="00B06D7E" w:rsidRPr="00547819" w:rsidRDefault="00B06D7E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г)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. А. сейчас, немного поиграем и передадим нашим детям свои пожелания.</w:t>
      </w:r>
    </w:p>
    <w:p w:rsidR="00B06D7E" w:rsidRPr="00547819" w:rsidRDefault="00B06D7E" w:rsidP="00547819">
      <w:pPr>
        <w:spacing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Упражнение «Пожелание»</w:t>
      </w:r>
    </w:p>
    <w:p w:rsidR="00B06D7E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Родители встают в круг, воспитатель пускает по кругу бубен. </w:t>
      </w:r>
    </w:p>
    <w:p w:rsidR="00B06D7E" w:rsidRPr="00547819" w:rsidRDefault="00B06D7E" w:rsidP="00547819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Ты катись, веселый бубен,</w:t>
      </w:r>
    </w:p>
    <w:p w:rsidR="00B06D7E" w:rsidRPr="00547819" w:rsidRDefault="00B06D7E" w:rsidP="00547819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Быстро-быстро по рукам.</w:t>
      </w:r>
    </w:p>
    <w:p w:rsidR="00B06D7E" w:rsidRPr="00547819" w:rsidRDefault="00B06D7E" w:rsidP="00547819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У кого веселый бубен,</w:t>
      </w:r>
    </w:p>
    <w:p w:rsidR="00B06D7E" w:rsidRPr="00547819" w:rsidRDefault="00B06D7E" w:rsidP="00547819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Тот пожелание скажет нам.</w:t>
      </w:r>
    </w:p>
    <w:p w:rsidR="004F190A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Пожелания родителей можно записать на магнитофон или видеокамеру, чтобы дать их прослушать посмотреть детям.</w:t>
      </w:r>
    </w:p>
    <w:p w:rsidR="00805DF3" w:rsidRPr="00547819" w:rsidRDefault="00B06D7E" w:rsidP="00547819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5.</w:t>
      </w:r>
      <w:r w:rsidR="00881A81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Пр</w:t>
      </w:r>
      <w:r w:rsidR="00BD3F47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81A81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ект</w:t>
      </w:r>
      <w:r w:rsidR="00805DF3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решения родительского собрания:</w:t>
      </w:r>
    </w:p>
    <w:p w:rsidR="00805DF3" w:rsidRPr="00547819" w:rsidRDefault="00805DF3" w:rsidP="005478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Установить график проведения групповых родительских собраний — 1 раз в квартал. Время начала родительского собрания — 17.00.</w:t>
      </w:r>
    </w:p>
    <w:p w:rsidR="00805DF3" w:rsidRPr="00547819" w:rsidRDefault="00805DF3" w:rsidP="005478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содержание памяток «Ребенок 4—5 лет», «Уровень речевого развития».</w:t>
      </w:r>
    </w:p>
    <w:p w:rsidR="00805DF3" w:rsidRPr="00547819" w:rsidRDefault="00805DF3" w:rsidP="005478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Принять к исполнению правила для родителей.</w:t>
      </w:r>
    </w:p>
    <w:p w:rsidR="00805DF3" w:rsidRDefault="00805DF3" w:rsidP="0054781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коллективе.</w:t>
      </w:r>
    </w:p>
    <w:p w:rsidR="00D31800" w:rsidRDefault="00D31800" w:rsidP="00D31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Pr="00547819" w:rsidRDefault="00D31800" w:rsidP="00D31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DF3" w:rsidRPr="00547819" w:rsidRDefault="00805DF3" w:rsidP="00547819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Уровень развития речи детей 4-5 лет</w:t>
      </w:r>
    </w:p>
    <w:p w:rsidR="00805DF3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Четыре года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Словарный запас достигает 2000 слов.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В активной речи появл</w:t>
      </w:r>
      <w:r w:rsidR="00660700" w:rsidRPr="00547819">
        <w:rPr>
          <w:rFonts w:ascii="Times New Roman" w:eastAsia="Times New Roman" w:hAnsi="Times New Roman"/>
          <w:sz w:val="26"/>
          <w:szCs w:val="26"/>
          <w:lang w:eastAsia="ru-RU"/>
        </w:rPr>
        <w:t>яются слова второй степени обоб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щения (посуда — чайная и столовая, машины – грузовые и легковые, люди - мужчины и женщины и т. п.).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Словарный запас обогаща</w:t>
      </w:r>
      <w:r w:rsidR="00660700" w:rsidRPr="00547819">
        <w:rPr>
          <w:rFonts w:ascii="Times New Roman" w:eastAsia="Times New Roman" w:hAnsi="Times New Roman"/>
          <w:sz w:val="26"/>
          <w:szCs w:val="26"/>
          <w:lang w:eastAsia="ru-RU"/>
        </w:rPr>
        <w:t>ется за счет наречий, обозначаю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щих пространственные и временные признаки.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Появляется словотворчество, что свидетельствует о начале усвоения словообразовательных моделей.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В речи все меньше ошибок на словоизменение основных частей речи.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У многих детей звукопроизношение нормализовалось, у </w:t>
      </w:r>
      <w:proofErr w:type="spellStart"/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ча</w:t>
      </w:r>
      <w:proofErr w:type="spellEnd"/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proofErr w:type="spellEnd"/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наблюдаются смешения свистящих и шипящих, а также отсутствие </w:t>
      </w:r>
      <w:proofErr w:type="spellStart"/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вибрантов</w:t>
      </w:r>
      <w:proofErr w:type="spellEnd"/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Р, Р'.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805DF3" w:rsidRPr="00547819" w:rsidRDefault="00805DF3" w:rsidP="00547819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Хорошо развитая в данном возрасте непроизвольная память позволяет запомнить большое количество стихотворных произведений.</w:t>
      </w:r>
    </w:p>
    <w:p w:rsidR="00805DF3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Пять лет</w:t>
      </w:r>
    </w:p>
    <w:p w:rsidR="00805DF3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805DF3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2. Начинает формироваться внутренняя речь - свернутая, сокращенная форма речи, с помощью которой происходит планирование предстоящей деятельности.</w:t>
      </w:r>
    </w:p>
    <w:p w:rsidR="00805DF3" w:rsidRPr="00547819" w:rsidRDefault="00805DF3" w:rsidP="00547819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Значительно обогатился словарный запас, дети пользуются словами второй степени обобщения.</w:t>
      </w:r>
    </w:p>
    <w:p w:rsidR="00805DF3" w:rsidRPr="00547819" w:rsidRDefault="00805DF3" w:rsidP="00547819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Возможны ошибки при построении сложных предложений.</w:t>
      </w:r>
    </w:p>
    <w:p w:rsidR="00805DF3" w:rsidRPr="00547819" w:rsidRDefault="00805DF3" w:rsidP="00547819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Звукопроизношение полностью нормализовалось.</w:t>
      </w:r>
    </w:p>
    <w:p w:rsidR="00805DF3" w:rsidRPr="00547819" w:rsidRDefault="00805DF3" w:rsidP="00547819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Появляется способность к выделению звука из слова, т.е. формируются навыки звукового анализа слов, звуковая оболочка слова перестала быть прозрачной, незаметной для восприятия.</w:t>
      </w:r>
    </w:p>
    <w:p w:rsidR="00805DF3" w:rsidRDefault="00805DF3" w:rsidP="00547819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Дети способны менять произвольно громкость голоса, умеют воспроизводить различные интонации.</w:t>
      </w: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Pr="00547819" w:rsidRDefault="00D31800" w:rsidP="00D3180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5DF3" w:rsidRPr="00547819" w:rsidRDefault="00547819" w:rsidP="00547819">
      <w:pPr>
        <w:spacing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</w:t>
      </w:r>
      <w:r w:rsidR="00805DF3"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для родителей</w:t>
      </w:r>
    </w:p>
    <w:p w:rsidR="00805DF3" w:rsidRPr="00547819" w:rsidRDefault="00805DF3" w:rsidP="00547819">
      <w:pPr>
        <w:spacing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Приводите ребенка в детский сад:</w:t>
      </w:r>
    </w:p>
    <w:p w:rsidR="00805DF3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до 8.15;</w:t>
      </w:r>
    </w:p>
    <w:p w:rsidR="00805DF3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 здоровым (обо всех случаях недомогания ребенка извещайте воспитателя).</w:t>
      </w:r>
    </w:p>
    <w:p w:rsidR="00805DF3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 Выявленные при утреннем фильтре больные и дети с подозрением на заболевание в детский сад не принимаются.</w:t>
      </w:r>
    </w:p>
    <w:p w:rsidR="00805DF3" w:rsidRPr="00547819" w:rsidRDefault="00345130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 Информируйте воспитателей</w:t>
      </w:r>
      <w:r w:rsidR="00805DF3"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детского сада об отсутствии ребенка в связи с болезнью в течение первых двух часов в день заболевания.</w:t>
      </w:r>
    </w:p>
    <w:p w:rsidR="00805DF3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 После перенесенного заболевания, а также отсутствия в детском саду более трех дней представьте старшей медицинской сестре справку о состоянии здоровья ребенка от участкового врача-педиатра.</w:t>
      </w:r>
    </w:p>
    <w:p w:rsidR="00805DF3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 Лично передавайте и забирайте ребенка у воспитателя. </w:t>
      </w:r>
      <w:proofErr w:type="spellStart"/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Hапиш</w:t>
      </w:r>
      <w:r w:rsidR="00345130" w:rsidRPr="00547819">
        <w:rPr>
          <w:rFonts w:ascii="Times New Roman" w:eastAsia="Times New Roman" w:hAnsi="Times New Roman"/>
          <w:sz w:val="26"/>
          <w:szCs w:val="26"/>
          <w:lang w:eastAsia="ru-RU"/>
        </w:rPr>
        <w:t>ите</w:t>
      </w:r>
      <w:proofErr w:type="spellEnd"/>
      <w:r w:rsidR="00345130"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заявление на имя заведующей МКДОУ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, если право забирать ребенка передоверяете родственникам или детям старше 16 лет.</w:t>
      </w:r>
    </w:p>
    <w:p w:rsidR="00805DF3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 Накануне предполагаемого отсутствия ребенка в детском саду по семейным обстоятельствам (отпуск, летний период, санаторно-курортное лечение и пр.</w:t>
      </w:r>
      <w:r w:rsidR="00345130" w:rsidRPr="00547819">
        <w:rPr>
          <w:rFonts w:ascii="Times New Roman" w:eastAsia="Times New Roman" w:hAnsi="Times New Roman"/>
          <w:sz w:val="26"/>
          <w:szCs w:val="26"/>
          <w:lang w:eastAsia="ru-RU"/>
        </w:rPr>
        <w:t>) оставьте заявление заведующей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5130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 Вносите плату за содерж</w:t>
      </w:r>
      <w:r w:rsidR="00345130" w:rsidRPr="00547819">
        <w:rPr>
          <w:rFonts w:ascii="Times New Roman" w:eastAsia="Times New Roman" w:hAnsi="Times New Roman"/>
          <w:sz w:val="26"/>
          <w:szCs w:val="26"/>
          <w:lang w:eastAsia="ru-RU"/>
        </w:rPr>
        <w:t>ание ребенка в МКДОУ не позднее 2</w:t>
      </w: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0-числа каждого месяца.</w:t>
      </w:r>
    </w:p>
    <w:p w:rsidR="00805DF3" w:rsidRPr="00547819" w:rsidRDefault="00805DF3" w:rsidP="00547819">
      <w:pPr>
        <w:numPr>
          <w:ilvl w:val="0"/>
          <w:numId w:val="28"/>
        </w:numPr>
        <w:spacing w:before="24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 Соблюдайте этические нормы в общении с детьми и сотрудниками детского сада.</w:t>
      </w:r>
    </w:p>
    <w:p w:rsidR="00805DF3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Не рекомендуется:</w:t>
      </w:r>
    </w:p>
    <w:p w:rsidR="00805DF3" w:rsidRPr="00547819" w:rsidRDefault="00805DF3" w:rsidP="00547819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приносить в детский сад ценные вещи и игрушки.</w:t>
      </w:r>
    </w:p>
    <w:p w:rsidR="00805DF3" w:rsidRPr="00547819" w:rsidRDefault="00805DF3" w:rsidP="00547819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7819">
        <w:rPr>
          <w:rFonts w:ascii="Times New Roman" w:eastAsia="Times New Roman" w:hAnsi="Times New Roman"/>
          <w:b/>
          <w:sz w:val="26"/>
          <w:szCs w:val="26"/>
          <w:lang w:eastAsia="ru-RU"/>
        </w:rPr>
        <w:t>Запрещается:</w:t>
      </w:r>
    </w:p>
    <w:p w:rsidR="00805DF3" w:rsidRPr="00547819" w:rsidRDefault="00805DF3" w:rsidP="00547819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приходить в детский сад в нетрезвом виде;</w:t>
      </w:r>
    </w:p>
    <w:p w:rsidR="00547819" w:rsidRPr="00547819" w:rsidRDefault="00805DF3" w:rsidP="00547819">
      <w:pPr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>приводить животных.</w:t>
      </w:r>
    </w:p>
    <w:p w:rsidR="00D31800" w:rsidRDefault="00547819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78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800" w:rsidRDefault="00D31800" w:rsidP="00547819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6051" w:rsidRPr="00547819" w:rsidRDefault="002E6051" w:rsidP="002E6051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331" w:rsidRPr="00547819" w:rsidRDefault="00B37331" w:rsidP="00547819">
      <w:pPr>
        <w:spacing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37331" w:rsidRPr="00547819" w:rsidSect="0054781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637"/>
    <w:multiLevelType w:val="multilevel"/>
    <w:tmpl w:val="1544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A0B"/>
    <w:multiLevelType w:val="multilevel"/>
    <w:tmpl w:val="F2E0FE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B6766"/>
    <w:multiLevelType w:val="multilevel"/>
    <w:tmpl w:val="F272B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7FC0515"/>
    <w:multiLevelType w:val="multilevel"/>
    <w:tmpl w:val="3926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94786"/>
    <w:multiLevelType w:val="multilevel"/>
    <w:tmpl w:val="53E01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66A08"/>
    <w:multiLevelType w:val="multilevel"/>
    <w:tmpl w:val="FB849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B284F"/>
    <w:multiLevelType w:val="multilevel"/>
    <w:tmpl w:val="15721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05D6470"/>
    <w:multiLevelType w:val="multilevel"/>
    <w:tmpl w:val="D8F84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73565"/>
    <w:multiLevelType w:val="multilevel"/>
    <w:tmpl w:val="2C400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A25DE"/>
    <w:multiLevelType w:val="multilevel"/>
    <w:tmpl w:val="DC3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80B25"/>
    <w:multiLevelType w:val="multilevel"/>
    <w:tmpl w:val="7814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2157E"/>
    <w:multiLevelType w:val="multilevel"/>
    <w:tmpl w:val="543625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61E31"/>
    <w:multiLevelType w:val="multilevel"/>
    <w:tmpl w:val="C7E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00503"/>
    <w:multiLevelType w:val="multilevel"/>
    <w:tmpl w:val="E6C6C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C5229"/>
    <w:multiLevelType w:val="multilevel"/>
    <w:tmpl w:val="4966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F6333"/>
    <w:multiLevelType w:val="multilevel"/>
    <w:tmpl w:val="DC50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663EC"/>
    <w:multiLevelType w:val="multilevel"/>
    <w:tmpl w:val="5D12D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D6F69"/>
    <w:multiLevelType w:val="multilevel"/>
    <w:tmpl w:val="B1604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56079"/>
    <w:multiLevelType w:val="multilevel"/>
    <w:tmpl w:val="A6F0D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B6457"/>
    <w:multiLevelType w:val="multilevel"/>
    <w:tmpl w:val="71A0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2380D"/>
    <w:multiLevelType w:val="multilevel"/>
    <w:tmpl w:val="2C148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C024E"/>
    <w:multiLevelType w:val="multilevel"/>
    <w:tmpl w:val="2130B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A6813"/>
    <w:multiLevelType w:val="multilevel"/>
    <w:tmpl w:val="F4203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937A6"/>
    <w:multiLevelType w:val="multilevel"/>
    <w:tmpl w:val="55F0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62039"/>
    <w:multiLevelType w:val="multilevel"/>
    <w:tmpl w:val="C8C23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7414D"/>
    <w:multiLevelType w:val="multilevel"/>
    <w:tmpl w:val="F59E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13664"/>
    <w:multiLevelType w:val="multilevel"/>
    <w:tmpl w:val="D236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0018A"/>
    <w:multiLevelType w:val="multilevel"/>
    <w:tmpl w:val="8616A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5086F"/>
    <w:multiLevelType w:val="multilevel"/>
    <w:tmpl w:val="656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663B30"/>
    <w:multiLevelType w:val="multilevel"/>
    <w:tmpl w:val="BE34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D3909"/>
    <w:multiLevelType w:val="multilevel"/>
    <w:tmpl w:val="76F89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9645B"/>
    <w:multiLevelType w:val="multilevel"/>
    <w:tmpl w:val="AC6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72BE5"/>
    <w:multiLevelType w:val="multilevel"/>
    <w:tmpl w:val="68A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C0481"/>
    <w:multiLevelType w:val="multilevel"/>
    <w:tmpl w:val="EC366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D11FB5"/>
    <w:multiLevelType w:val="multilevel"/>
    <w:tmpl w:val="443C2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0556E"/>
    <w:multiLevelType w:val="multilevel"/>
    <w:tmpl w:val="4BD0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03325"/>
    <w:multiLevelType w:val="multilevel"/>
    <w:tmpl w:val="855A7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0E0A5E"/>
    <w:multiLevelType w:val="multilevel"/>
    <w:tmpl w:val="AF7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E36C0B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D14274"/>
    <w:multiLevelType w:val="multilevel"/>
    <w:tmpl w:val="2C7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6312C6D"/>
    <w:multiLevelType w:val="multilevel"/>
    <w:tmpl w:val="1D049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B720D9"/>
    <w:multiLevelType w:val="multilevel"/>
    <w:tmpl w:val="9402B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9390D"/>
    <w:multiLevelType w:val="multilevel"/>
    <w:tmpl w:val="E0A81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7107A"/>
    <w:multiLevelType w:val="multilevel"/>
    <w:tmpl w:val="9CC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FF04E4"/>
    <w:multiLevelType w:val="multilevel"/>
    <w:tmpl w:val="9916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D330A9"/>
    <w:multiLevelType w:val="multilevel"/>
    <w:tmpl w:val="25267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2"/>
  </w:num>
  <w:num w:numId="3">
    <w:abstractNumId w:val="38"/>
  </w:num>
  <w:num w:numId="4">
    <w:abstractNumId w:val="37"/>
  </w:num>
  <w:num w:numId="5">
    <w:abstractNumId w:val="39"/>
  </w:num>
  <w:num w:numId="6">
    <w:abstractNumId w:val="0"/>
  </w:num>
  <w:num w:numId="7">
    <w:abstractNumId w:val="9"/>
  </w:num>
  <w:num w:numId="8">
    <w:abstractNumId w:val="35"/>
  </w:num>
  <w:num w:numId="9">
    <w:abstractNumId w:val="17"/>
  </w:num>
  <w:num w:numId="10">
    <w:abstractNumId w:val="14"/>
  </w:num>
  <w:num w:numId="11">
    <w:abstractNumId w:val="30"/>
  </w:num>
  <w:num w:numId="12">
    <w:abstractNumId w:val="8"/>
  </w:num>
  <w:num w:numId="13">
    <w:abstractNumId w:val="40"/>
  </w:num>
  <w:num w:numId="14">
    <w:abstractNumId w:val="20"/>
  </w:num>
  <w:num w:numId="15">
    <w:abstractNumId w:val="45"/>
  </w:num>
  <w:num w:numId="16">
    <w:abstractNumId w:val="15"/>
  </w:num>
  <w:num w:numId="17">
    <w:abstractNumId w:val="10"/>
  </w:num>
  <w:num w:numId="18">
    <w:abstractNumId w:val="7"/>
  </w:num>
  <w:num w:numId="19">
    <w:abstractNumId w:val="5"/>
  </w:num>
  <w:num w:numId="20">
    <w:abstractNumId w:val="31"/>
  </w:num>
  <w:num w:numId="21">
    <w:abstractNumId w:val="22"/>
  </w:num>
  <w:num w:numId="22">
    <w:abstractNumId w:val="34"/>
  </w:num>
  <w:num w:numId="23">
    <w:abstractNumId w:val="41"/>
  </w:num>
  <w:num w:numId="24">
    <w:abstractNumId w:val="42"/>
  </w:num>
  <w:num w:numId="25">
    <w:abstractNumId w:val="4"/>
  </w:num>
  <w:num w:numId="26">
    <w:abstractNumId w:val="19"/>
  </w:num>
  <w:num w:numId="27">
    <w:abstractNumId w:val="29"/>
  </w:num>
  <w:num w:numId="28">
    <w:abstractNumId w:val="32"/>
  </w:num>
  <w:num w:numId="29">
    <w:abstractNumId w:val="44"/>
  </w:num>
  <w:num w:numId="30">
    <w:abstractNumId w:val="18"/>
  </w:num>
  <w:num w:numId="31">
    <w:abstractNumId w:val="27"/>
  </w:num>
  <w:num w:numId="32">
    <w:abstractNumId w:val="16"/>
  </w:num>
  <w:num w:numId="33">
    <w:abstractNumId w:val="23"/>
  </w:num>
  <w:num w:numId="34">
    <w:abstractNumId w:val="28"/>
  </w:num>
  <w:num w:numId="35">
    <w:abstractNumId w:val="33"/>
  </w:num>
  <w:num w:numId="36">
    <w:abstractNumId w:val="11"/>
  </w:num>
  <w:num w:numId="37">
    <w:abstractNumId w:val="26"/>
  </w:num>
  <w:num w:numId="38">
    <w:abstractNumId w:val="6"/>
  </w:num>
  <w:num w:numId="39">
    <w:abstractNumId w:val="2"/>
  </w:num>
  <w:num w:numId="40">
    <w:abstractNumId w:val="3"/>
  </w:num>
  <w:num w:numId="41">
    <w:abstractNumId w:val="25"/>
  </w:num>
  <w:num w:numId="42">
    <w:abstractNumId w:val="24"/>
  </w:num>
  <w:num w:numId="43">
    <w:abstractNumId w:val="13"/>
  </w:num>
  <w:num w:numId="44">
    <w:abstractNumId w:val="36"/>
  </w:num>
  <w:num w:numId="45">
    <w:abstractNumId w:val="21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D6A"/>
    <w:rsid w:val="000518EC"/>
    <w:rsid w:val="00183E45"/>
    <w:rsid w:val="001D29C5"/>
    <w:rsid w:val="002E6051"/>
    <w:rsid w:val="00345130"/>
    <w:rsid w:val="00367688"/>
    <w:rsid w:val="004F190A"/>
    <w:rsid w:val="00547819"/>
    <w:rsid w:val="00660700"/>
    <w:rsid w:val="0067197A"/>
    <w:rsid w:val="00805DF3"/>
    <w:rsid w:val="00881A81"/>
    <w:rsid w:val="00943E60"/>
    <w:rsid w:val="00955D6A"/>
    <w:rsid w:val="00B06D7E"/>
    <w:rsid w:val="00B37331"/>
    <w:rsid w:val="00BD3F47"/>
    <w:rsid w:val="00C35649"/>
    <w:rsid w:val="00D31800"/>
    <w:rsid w:val="00E6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A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D6A"/>
    <w:rPr>
      <w:rFonts w:cs="Times New Roman"/>
    </w:rPr>
  </w:style>
  <w:style w:type="paragraph" w:customStyle="1" w:styleId="1">
    <w:name w:val="Абзац списка1"/>
    <w:basedOn w:val="a"/>
    <w:rsid w:val="00955D6A"/>
    <w:pPr>
      <w:spacing w:after="200"/>
      <w:ind w:left="720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95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8A0A-7DB6-4215-AB55-7BBC74D2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Воробьёвы</cp:lastModifiedBy>
  <cp:revision>4</cp:revision>
  <dcterms:created xsi:type="dcterms:W3CDTF">2018-09-20T06:38:00Z</dcterms:created>
  <dcterms:modified xsi:type="dcterms:W3CDTF">2018-10-11T13:20:00Z</dcterms:modified>
</cp:coreProperties>
</file>